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39" w:rsidRDefault="009F6756" w:rsidP="009F6756">
      <w:pPr>
        <w:rPr>
          <w:rFonts w:ascii="Arial" w:hAnsi="Arial" w:cs="Arial"/>
          <w:sz w:val="44"/>
          <w:szCs w:val="44"/>
        </w:rPr>
      </w:pPr>
      <w:r>
        <w:rPr>
          <w:rFonts w:ascii="Arial" w:hAnsi="Arial" w:cs="Arial"/>
          <w:sz w:val="44"/>
          <w:szCs w:val="44"/>
        </w:rPr>
        <w:t xml:space="preserve">                   </w:t>
      </w:r>
      <w:r>
        <w:rPr>
          <w:rFonts w:ascii="Arial" w:hAnsi="Arial" w:cs="Arial"/>
          <w:sz w:val="44"/>
          <w:szCs w:val="44"/>
          <w:u w:val="single"/>
        </w:rPr>
        <w:t>Soorten lampen</w:t>
      </w:r>
    </w:p>
    <w:p w:rsidR="009F6756" w:rsidRDefault="009F6756" w:rsidP="009F6756">
      <w:pPr>
        <w:rPr>
          <w:rFonts w:ascii="Arial" w:hAnsi="Arial" w:cs="Arial"/>
          <w:sz w:val="28"/>
          <w:szCs w:val="28"/>
        </w:rPr>
      </w:pPr>
      <w:r>
        <w:rPr>
          <w:rFonts w:ascii="Arial" w:hAnsi="Arial" w:cs="Arial"/>
          <w:sz w:val="28"/>
          <w:szCs w:val="28"/>
        </w:rPr>
        <w:t xml:space="preserve">Halogeenverlichting </w:t>
      </w:r>
    </w:p>
    <w:p w:rsidR="009F6756" w:rsidRDefault="009F6756" w:rsidP="009F6756">
      <w:pPr>
        <w:rPr>
          <w:rFonts w:ascii="Arial" w:hAnsi="Arial" w:cs="Arial"/>
          <w:sz w:val="28"/>
          <w:szCs w:val="28"/>
        </w:rPr>
      </w:pPr>
      <w:r>
        <w:rPr>
          <w:rFonts w:ascii="Arial" w:hAnsi="Arial" w:cs="Arial"/>
          <w:noProof/>
          <w:sz w:val="20"/>
          <w:szCs w:val="20"/>
          <w:lang w:eastAsia="nl-BE"/>
        </w:rPr>
        <w:drawing>
          <wp:inline distT="0" distB="0" distL="0" distR="0">
            <wp:extent cx="2324100" cy="2046442"/>
            <wp:effectExtent l="19050" t="0" r="0" b="0"/>
            <wp:docPr id="1" name="il_fi" descr="http://t3.gstatic.com/images?q=tbn:ANd9GcR8WXRzDveV4Im6__19pToDw1E97ciw26doxKPaHZeJ07P7Wa83-fRlRB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R8WXRzDveV4Im6__19pToDw1E97ciw26doxKPaHZeJ07P7Wa83-fRlRBzv"/>
                    <pic:cNvPicPr>
                      <a:picLocks noChangeAspect="1" noChangeArrowheads="1"/>
                    </pic:cNvPicPr>
                  </pic:nvPicPr>
                  <pic:blipFill>
                    <a:blip r:embed="rId7" cstate="print"/>
                    <a:srcRect/>
                    <a:stretch>
                      <a:fillRect/>
                    </a:stretch>
                  </pic:blipFill>
                  <pic:spPr bwMode="auto">
                    <a:xfrm>
                      <a:off x="0" y="0"/>
                      <a:ext cx="2324100" cy="2046442"/>
                    </a:xfrm>
                    <a:prstGeom prst="rect">
                      <a:avLst/>
                    </a:prstGeom>
                    <a:noFill/>
                    <a:ln w="9525">
                      <a:noFill/>
                      <a:miter lim="800000"/>
                      <a:headEnd/>
                      <a:tailEnd/>
                    </a:ln>
                  </pic:spPr>
                </pic:pic>
              </a:graphicData>
            </a:graphic>
          </wp:inline>
        </w:drawing>
      </w:r>
    </w:p>
    <w:p w:rsidR="009F6756" w:rsidRDefault="009F6756" w:rsidP="009F6756">
      <w:pPr>
        <w:rPr>
          <w:rFonts w:ascii="Arial" w:hAnsi="Arial" w:cs="Arial"/>
          <w:sz w:val="28"/>
          <w:szCs w:val="28"/>
        </w:rPr>
      </w:pPr>
      <w:proofErr w:type="spellStart"/>
      <w:r>
        <w:rPr>
          <w:rFonts w:ascii="Arial" w:hAnsi="Arial" w:cs="Arial"/>
          <w:sz w:val="28"/>
          <w:szCs w:val="28"/>
        </w:rPr>
        <w:t>Ledverlichting</w:t>
      </w:r>
      <w:proofErr w:type="spellEnd"/>
    </w:p>
    <w:p w:rsidR="009F6756" w:rsidRDefault="009F6756" w:rsidP="009F6756">
      <w:pPr>
        <w:rPr>
          <w:rFonts w:ascii="Arial" w:hAnsi="Arial" w:cs="Arial"/>
          <w:sz w:val="28"/>
          <w:szCs w:val="28"/>
        </w:rPr>
      </w:pPr>
      <w:r>
        <w:rPr>
          <w:rFonts w:ascii="Arial" w:hAnsi="Arial" w:cs="Arial"/>
          <w:noProof/>
          <w:sz w:val="20"/>
          <w:szCs w:val="20"/>
          <w:lang w:eastAsia="nl-BE"/>
        </w:rPr>
        <w:drawing>
          <wp:anchor distT="0" distB="0" distL="114300" distR="114300" simplePos="0" relativeHeight="251658240" behindDoc="1" locked="0" layoutInCell="1" allowOverlap="1">
            <wp:simplePos x="0" y="0"/>
            <wp:positionH relativeFrom="column">
              <wp:posOffset>2767330</wp:posOffset>
            </wp:positionH>
            <wp:positionV relativeFrom="paragraph">
              <wp:posOffset>-635</wp:posOffset>
            </wp:positionV>
            <wp:extent cx="2162175" cy="2162175"/>
            <wp:effectExtent l="19050" t="0" r="9525" b="0"/>
            <wp:wrapTight wrapText="bothSides">
              <wp:wrapPolygon edited="0">
                <wp:start x="-190" y="0"/>
                <wp:lineTo x="-190" y="21505"/>
                <wp:lineTo x="21695" y="21505"/>
                <wp:lineTo x="21695" y="0"/>
                <wp:lineTo x="-190" y="0"/>
              </wp:wrapPolygon>
            </wp:wrapTight>
            <wp:docPr id="7" name="rg_hi" descr="http://t0.gstatic.com/images?q=tbn:ANd9GcQasSxn9uqRZxjb70oscgI4oU2EhxSUQqJFh0PrX1F3zo8Q1nf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asSxn9uqRZxjb70oscgI4oU2EhxSUQqJFh0PrX1F3zo8Q1nfX">
                      <a:hlinkClick r:id="rId8"/>
                    </pic:cNvPr>
                    <pic:cNvPicPr>
                      <a:picLocks noChangeAspect="1" noChangeArrowheads="1"/>
                    </pic:cNvPicPr>
                  </pic:nvPicPr>
                  <pic:blipFill>
                    <a:blip r:embed="rId9" cstate="print"/>
                    <a:srcRect/>
                    <a:stretch>
                      <a:fillRect/>
                    </a:stretch>
                  </pic:blipFill>
                  <pic:spPr bwMode="auto">
                    <a:xfrm>
                      <a:off x="0" y="0"/>
                      <a:ext cx="2162175" cy="2162175"/>
                    </a:xfrm>
                    <a:prstGeom prst="rect">
                      <a:avLst/>
                    </a:prstGeom>
                    <a:noFill/>
                    <a:ln w="9525">
                      <a:noFill/>
                      <a:miter lim="800000"/>
                      <a:headEnd/>
                      <a:tailEnd/>
                    </a:ln>
                  </pic:spPr>
                </pic:pic>
              </a:graphicData>
            </a:graphic>
          </wp:anchor>
        </w:drawing>
      </w:r>
      <w:r>
        <w:rPr>
          <w:rFonts w:ascii="Arial" w:hAnsi="Arial" w:cs="Arial"/>
          <w:noProof/>
          <w:sz w:val="20"/>
          <w:szCs w:val="20"/>
          <w:lang w:eastAsia="nl-BE"/>
        </w:rPr>
        <w:drawing>
          <wp:inline distT="0" distB="0" distL="0" distR="0">
            <wp:extent cx="2247900" cy="2247900"/>
            <wp:effectExtent l="19050" t="0" r="0" b="0"/>
            <wp:docPr id="4" name="il_fi" descr="http://www.germes-online.com/direct/dbimage/50236490/LED_L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rmes-online.com/direct/dbimage/50236490/LED_Lamp.jpg"/>
                    <pic:cNvPicPr>
                      <a:picLocks noChangeAspect="1" noChangeArrowheads="1"/>
                    </pic:cNvPicPr>
                  </pic:nvPicPr>
                  <pic:blipFill>
                    <a:blip r:embed="rId10"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p w:rsidR="009F6756" w:rsidRDefault="009F6756" w:rsidP="009F6756">
      <w:pPr>
        <w:rPr>
          <w:rFonts w:ascii="Arial" w:hAnsi="Arial" w:cs="Arial"/>
          <w:sz w:val="28"/>
          <w:szCs w:val="28"/>
        </w:rPr>
      </w:pPr>
      <w:proofErr w:type="spellStart"/>
      <w:r>
        <w:rPr>
          <w:rFonts w:ascii="Arial" w:hAnsi="Arial" w:cs="Arial"/>
          <w:sz w:val="28"/>
          <w:szCs w:val="28"/>
        </w:rPr>
        <w:t>Tl-ledverlichting</w:t>
      </w:r>
      <w:proofErr w:type="spellEnd"/>
    </w:p>
    <w:p w:rsidR="009F6756" w:rsidRDefault="009F6756" w:rsidP="009F6756">
      <w:pPr>
        <w:rPr>
          <w:rFonts w:ascii="Arial" w:hAnsi="Arial" w:cs="Arial"/>
          <w:sz w:val="28"/>
          <w:szCs w:val="28"/>
        </w:rPr>
      </w:pPr>
      <w:r>
        <w:rPr>
          <w:rFonts w:ascii="Arial" w:hAnsi="Arial" w:cs="Arial"/>
          <w:noProof/>
          <w:sz w:val="20"/>
          <w:szCs w:val="20"/>
          <w:lang w:eastAsia="nl-BE"/>
        </w:rPr>
        <w:drawing>
          <wp:inline distT="0" distB="0" distL="0" distR="0">
            <wp:extent cx="3555999" cy="2667000"/>
            <wp:effectExtent l="19050" t="0" r="6351" b="0"/>
            <wp:docPr id="13" name="il_fi" descr="http://www.zonnepanelenvlaanderen.be/images/ledla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onnepanelenvlaanderen.be/images/ledlamp1.jpg"/>
                    <pic:cNvPicPr>
                      <a:picLocks noChangeAspect="1" noChangeArrowheads="1"/>
                    </pic:cNvPicPr>
                  </pic:nvPicPr>
                  <pic:blipFill>
                    <a:blip r:embed="rId11" cstate="print"/>
                    <a:srcRect/>
                    <a:stretch>
                      <a:fillRect/>
                    </a:stretch>
                  </pic:blipFill>
                  <pic:spPr bwMode="auto">
                    <a:xfrm>
                      <a:off x="0" y="0"/>
                      <a:ext cx="3554824" cy="2666119"/>
                    </a:xfrm>
                    <a:prstGeom prst="rect">
                      <a:avLst/>
                    </a:prstGeom>
                    <a:noFill/>
                    <a:ln w="9525">
                      <a:noFill/>
                      <a:miter lim="800000"/>
                      <a:headEnd/>
                      <a:tailEnd/>
                    </a:ln>
                  </pic:spPr>
                </pic:pic>
              </a:graphicData>
            </a:graphic>
          </wp:inline>
        </w:drawing>
      </w:r>
    </w:p>
    <w:p w:rsidR="009F6756" w:rsidRDefault="009F6756" w:rsidP="009F6756">
      <w:pPr>
        <w:rPr>
          <w:rFonts w:ascii="Arial" w:hAnsi="Arial" w:cs="Arial"/>
          <w:sz w:val="28"/>
          <w:szCs w:val="28"/>
        </w:rPr>
      </w:pPr>
      <w:proofErr w:type="spellStart"/>
      <w:r>
        <w:rPr>
          <w:rFonts w:ascii="Arial" w:hAnsi="Arial" w:cs="Arial"/>
          <w:sz w:val="28"/>
          <w:szCs w:val="28"/>
        </w:rPr>
        <w:lastRenderedPageBreak/>
        <w:t>Oled</w:t>
      </w:r>
      <w:proofErr w:type="spellEnd"/>
      <w:r>
        <w:rPr>
          <w:rFonts w:ascii="Arial" w:hAnsi="Arial" w:cs="Arial"/>
          <w:sz w:val="28"/>
          <w:szCs w:val="28"/>
        </w:rPr>
        <w:t xml:space="preserve"> </w:t>
      </w:r>
    </w:p>
    <w:p w:rsidR="009F6756" w:rsidRDefault="0059680C" w:rsidP="009F6756">
      <w:pPr>
        <w:rPr>
          <w:rFonts w:ascii="Arial" w:hAnsi="Arial" w:cs="Arial"/>
          <w:sz w:val="28"/>
          <w:szCs w:val="28"/>
        </w:rPr>
      </w:pPr>
      <w:r>
        <w:rPr>
          <w:rFonts w:ascii="Arial" w:hAnsi="Arial" w:cs="Arial"/>
          <w:noProof/>
          <w:sz w:val="20"/>
          <w:szCs w:val="20"/>
          <w:lang w:eastAsia="nl-BE"/>
        </w:rPr>
        <w:drawing>
          <wp:inline distT="0" distB="0" distL="0" distR="0">
            <wp:extent cx="3810000" cy="2895600"/>
            <wp:effectExtent l="19050" t="0" r="0" b="0"/>
            <wp:docPr id="16" name="il_fi" descr="http://www.solarfeeds.com/wp-content/uploads/oled-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larfeeds.com/wp-content/uploads/oled-display.jpg"/>
                    <pic:cNvPicPr>
                      <a:picLocks noChangeAspect="1" noChangeArrowheads="1"/>
                    </pic:cNvPicPr>
                  </pic:nvPicPr>
                  <pic:blipFill>
                    <a:blip r:embed="rId12" cstate="print"/>
                    <a:srcRect/>
                    <a:stretch>
                      <a:fillRect/>
                    </a:stretch>
                  </pic:blipFill>
                  <pic:spPr bwMode="auto">
                    <a:xfrm>
                      <a:off x="0" y="0"/>
                      <a:ext cx="3810000" cy="2895600"/>
                    </a:xfrm>
                    <a:prstGeom prst="rect">
                      <a:avLst/>
                    </a:prstGeom>
                    <a:noFill/>
                    <a:ln w="9525">
                      <a:noFill/>
                      <a:miter lim="800000"/>
                      <a:headEnd/>
                      <a:tailEnd/>
                    </a:ln>
                  </pic:spPr>
                </pic:pic>
              </a:graphicData>
            </a:graphic>
          </wp:inline>
        </w:drawing>
      </w:r>
    </w:p>
    <w:p w:rsidR="00390600" w:rsidRDefault="00390600" w:rsidP="009F6756">
      <w:pPr>
        <w:rPr>
          <w:rFonts w:ascii="Arial" w:hAnsi="Arial" w:cs="Arial"/>
          <w:sz w:val="28"/>
          <w:szCs w:val="28"/>
        </w:rPr>
      </w:pPr>
    </w:p>
    <w:p w:rsidR="0059680C" w:rsidRDefault="0059680C" w:rsidP="009F6756">
      <w:pPr>
        <w:rPr>
          <w:rFonts w:ascii="Arial" w:hAnsi="Arial" w:cs="Arial"/>
          <w:sz w:val="28"/>
          <w:szCs w:val="28"/>
        </w:rPr>
      </w:pPr>
      <w:r>
        <w:rPr>
          <w:rFonts w:ascii="Arial" w:hAnsi="Arial" w:cs="Arial"/>
          <w:sz w:val="28"/>
          <w:szCs w:val="28"/>
        </w:rPr>
        <w:t>Het energielabel bij lampen</w:t>
      </w:r>
    </w:p>
    <w:p w:rsidR="0059680C" w:rsidRDefault="0059680C" w:rsidP="009F6756">
      <w:pPr>
        <w:rPr>
          <w:rFonts w:ascii="Arial" w:hAnsi="Arial" w:cs="Arial"/>
          <w:sz w:val="28"/>
          <w:szCs w:val="28"/>
        </w:rPr>
      </w:pPr>
      <w:r>
        <w:rPr>
          <w:rFonts w:ascii="Arial" w:hAnsi="Arial" w:cs="Arial"/>
          <w:noProof/>
          <w:sz w:val="20"/>
          <w:szCs w:val="20"/>
          <w:lang w:eastAsia="nl-BE"/>
        </w:rPr>
        <w:drawing>
          <wp:inline distT="0" distB="0" distL="0" distR="0">
            <wp:extent cx="4519906" cy="2809875"/>
            <wp:effectExtent l="19050" t="0" r="0" b="0"/>
            <wp:docPr id="19" name="il_fi" descr="http://www2.vlaanderen.be/ned/sites/economie/energiesparen/reg/img/05010202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2.vlaanderen.be/ned/sites/economie/energiesparen/reg/img/05010202bc.gif"/>
                    <pic:cNvPicPr>
                      <a:picLocks noChangeAspect="1" noChangeArrowheads="1"/>
                    </pic:cNvPicPr>
                  </pic:nvPicPr>
                  <pic:blipFill>
                    <a:blip r:embed="rId13" cstate="print"/>
                    <a:srcRect/>
                    <a:stretch>
                      <a:fillRect/>
                    </a:stretch>
                  </pic:blipFill>
                  <pic:spPr bwMode="auto">
                    <a:xfrm>
                      <a:off x="0" y="0"/>
                      <a:ext cx="4524993" cy="2813038"/>
                    </a:xfrm>
                    <a:prstGeom prst="rect">
                      <a:avLst/>
                    </a:prstGeom>
                    <a:noFill/>
                    <a:ln w="9525">
                      <a:noFill/>
                      <a:miter lim="800000"/>
                      <a:headEnd/>
                      <a:tailEnd/>
                    </a:ln>
                  </pic:spPr>
                </pic:pic>
              </a:graphicData>
            </a:graphic>
          </wp:inline>
        </w:drawing>
      </w:r>
    </w:p>
    <w:p w:rsidR="0059680C" w:rsidRDefault="0059680C" w:rsidP="009F6756">
      <w:pPr>
        <w:rPr>
          <w:rFonts w:ascii="Arial" w:hAnsi="Arial" w:cs="Arial"/>
          <w:sz w:val="28"/>
          <w:szCs w:val="28"/>
        </w:rPr>
      </w:pPr>
    </w:p>
    <w:p w:rsidR="0059680C" w:rsidRDefault="0059680C" w:rsidP="009F6756">
      <w:pPr>
        <w:rPr>
          <w:rFonts w:ascii="Arial" w:hAnsi="Arial" w:cs="Arial"/>
          <w:sz w:val="28"/>
          <w:szCs w:val="28"/>
        </w:rPr>
      </w:pPr>
    </w:p>
    <w:p w:rsidR="0059680C" w:rsidRDefault="0059680C" w:rsidP="009F6756">
      <w:pPr>
        <w:rPr>
          <w:rFonts w:ascii="Arial" w:hAnsi="Arial" w:cs="Arial"/>
          <w:sz w:val="28"/>
          <w:szCs w:val="28"/>
        </w:rPr>
      </w:pPr>
    </w:p>
    <w:p w:rsidR="0059680C" w:rsidRDefault="0059680C" w:rsidP="009F6756">
      <w:pPr>
        <w:rPr>
          <w:rFonts w:ascii="Arial" w:hAnsi="Arial" w:cs="Arial"/>
          <w:sz w:val="28"/>
          <w:szCs w:val="28"/>
        </w:rPr>
      </w:pPr>
    </w:p>
    <w:p w:rsidR="0059680C" w:rsidRDefault="0059680C" w:rsidP="009F6756">
      <w:pPr>
        <w:rPr>
          <w:rFonts w:ascii="Arial" w:hAnsi="Arial" w:cs="Arial"/>
          <w:sz w:val="28"/>
          <w:szCs w:val="28"/>
        </w:rPr>
      </w:pPr>
    </w:p>
    <w:p w:rsidR="0059680C" w:rsidRDefault="0059680C" w:rsidP="009F6756">
      <w:pPr>
        <w:rPr>
          <w:rFonts w:ascii="Arial" w:hAnsi="Arial" w:cs="Arial"/>
          <w:sz w:val="28"/>
          <w:szCs w:val="28"/>
        </w:rPr>
      </w:pPr>
    </w:p>
    <w:p w:rsidR="0059680C" w:rsidRDefault="0059680C" w:rsidP="009F6756">
      <w:pPr>
        <w:rPr>
          <w:rFonts w:ascii="Arial" w:hAnsi="Arial" w:cs="Arial"/>
          <w:sz w:val="28"/>
          <w:szCs w:val="28"/>
        </w:rPr>
      </w:pPr>
      <w:r>
        <w:rPr>
          <w:rFonts w:ascii="Arial" w:hAnsi="Arial" w:cs="Arial"/>
          <w:sz w:val="28"/>
          <w:szCs w:val="28"/>
        </w:rPr>
        <w:t>Gloeilamp</w:t>
      </w:r>
    </w:p>
    <w:p w:rsidR="0059680C" w:rsidRDefault="0059680C" w:rsidP="009F6756">
      <w:pPr>
        <w:rPr>
          <w:rFonts w:ascii="Arial" w:hAnsi="Arial" w:cs="Arial"/>
          <w:sz w:val="28"/>
          <w:szCs w:val="28"/>
        </w:rPr>
      </w:pPr>
      <w:r>
        <w:rPr>
          <w:rFonts w:ascii="Arial" w:hAnsi="Arial" w:cs="Arial"/>
          <w:noProof/>
          <w:sz w:val="20"/>
          <w:szCs w:val="20"/>
          <w:lang w:eastAsia="nl-BE"/>
        </w:rPr>
        <w:drawing>
          <wp:inline distT="0" distB="0" distL="0" distR="0">
            <wp:extent cx="1581150" cy="2631562"/>
            <wp:effectExtent l="19050" t="0" r="0" b="0"/>
            <wp:docPr id="22" name="il_fi" descr="http://groenhuis.org/foto/gloeil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roenhuis.org/foto/gloeilamp.jpg"/>
                    <pic:cNvPicPr>
                      <a:picLocks noChangeAspect="1" noChangeArrowheads="1"/>
                    </pic:cNvPicPr>
                  </pic:nvPicPr>
                  <pic:blipFill>
                    <a:blip r:embed="rId14" cstate="print"/>
                    <a:srcRect/>
                    <a:stretch>
                      <a:fillRect/>
                    </a:stretch>
                  </pic:blipFill>
                  <pic:spPr bwMode="auto">
                    <a:xfrm>
                      <a:off x="0" y="0"/>
                      <a:ext cx="1587212" cy="2641650"/>
                    </a:xfrm>
                    <a:prstGeom prst="rect">
                      <a:avLst/>
                    </a:prstGeom>
                    <a:noFill/>
                    <a:ln w="9525">
                      <a:noFill/>
                      <a:miter lim="800000"/>
                      <a:headEnd/>
                      <a:tailEnd/>
                    </a:ln>
                  </pic:spPr>
                </pic:pic>
              </a:graphicData>
            </a:graphic>
          </wp:inline>
        </w:drawing>
      </w:r>
    </w:p>
    <w:p w:rsidR="0059680C" w:rsidRDefault="0059680C" w:rsidP="009F6756">
      <w:pPr>
        <w:rPr>
          <w:rFonts w:ascii="Arial" w:hAnsi="Arial" w:cs="Arial"/>
          <w:sz w:val="28"/>
          <w:szCs w:val="28"/>
        </w:rPr>
      </w:pPr>
      <w:r>
        <w:rPr>
          <w:rFonts w:ascii="Arial" w:hAnsi="Arial" w:cs="Arial"/>
          <w:sz w:val="28"/>
          <w:szCs w:val="28"/>
        </w:rPr>
        <w:t>Spaarlamp</w:t>
      </w:r>
    </w:p>
    <w:p w:rsidR="0059680C" w:rsidRDefault="0059680C" w:rsidP="009F6756">
      <w:pPr>
        <w:rPr>
          <w:rFonts w:ascii="Arial" w:hAnsi="Arial" w:cs="Arial"/>
          <w:sz w:val="28"/>
          <w:szCs w:val="28"/>
        </w:rPr>
      </w:pPr>
      <w:r>
        <w:rPr>
          <w:rFonts w:ascii="Arial" w:hAnsi="Arial" w:cs="Arial"/>
          <w:noProof/>
          <w:sz w:val="20"/>
          <w:szCs w:val="20"/>
          <w:lang w:eastAsia="nl-BE"/>
        </w:rPr>
        <w:drawing>
          <wp:inline distT="0" distB="0" distL="0" distR="0">
            <wp:extent cx="2419350" cy="1862639"/>
            <wp:effectExtent l="19050" t="0" r="0" b="0"/>
            <wp:docPr id="25" name="il_fi" descr="http://spaarlampen-info.be/imgrotate/spaarlampe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aarlampen-info.be/imgrotate/spaarlampen-11.jpg"/>
                    <pic:cNvPicPr>
                      <a:picLocks noChangeAspect="1" noChangeArrowheads="1"/>
                    </pic:cNvPicPr>
                  </pic:nvPicPr>
                  <pic:blipFill>
                    <a:blip r:embed="rId15" cstate="print"/>
                    <a:srcRect/>
                    <a:stretch>
                      <a:fillRect/>
                    </a:stretch>
                  </pic:blipFill>
                  <pic:spPr bwMode="auto">
                    <a:xfrm>
                      <a:off x="0" y="0"/>
                      <a:ext cx="2419350" cy="1862639"/>
                    </a:xfrm>
                    <a:prstGeom prst="rect">
                      <a:avLst/>
                    </a:prstGeom>
                    <a:noFill/>
                    <a:ln w="9525">
                      <a:noFill/>
                      <a:miter lim="800000"/>
                      <a:headEnd/>
                      <a:tailEnd/>
                    </a:ln>
                  </pic:spPr>
                </pic:pic>
              </a:graphicData>
            </a:graphic>
          </wp:inline>
        </w:drawing>
      </w:r>
    </w:p>
    <w:p w:rsidR="00390600" w:rsidRDefault="00390600" w:rsidP="009F6756">
      <w:pPr>
        <w:rPr>
          <w:rFonts w:ascii="Arial" w:hAnsi="Arial" w:cs="Arial"/>
          <w:sz w:val="28"/>
          <w:szCs w:val="28"/>
        </w:rPr>
      </w:pPr>
    </w:p>
    <w:p w:rsidR="00390600" w:rsidRDefault="00390600" w:rsidP="009F6756">
      <w:pPr>
        <w:rPr>
          <w:rFonts w:ascii="Arial" w:hAnsi="Arial" w:cs="Arial"/>
          <w:sz w:val="28"/>
          <w:szCs w:val="28"/>
        </w:rPr>
      </w:pPr>
    </w:p>
    <w:p w:rsidR="0059680C" w:rsidRDefault="0059680C" w:rsidP="009F6756">
      <w:pPr>
        <w:rPr>
          <w:lang w:val="nl-NL"/>
        </w:rPr>
      </w:pPr>
      <w:r>
        <w:rPr>
          <w:lang w:val="nl-NL"/>
        </w:rPr>
        <w:t xml:space="preserve">Een </w:t>
      </w:r>
      <w:r>
        <w:rPr>
          <w:b/>
          <w:bCs/>
          <w:lang w:val="nl-NL"/>
        </w:rPr>
        <w:t>(energie)spaarlamp</w:t>
      </w:r>
      <w:r>
        <w:rPr>
          <w:lang w:val="nl-NL"/>
        </w:rPr>
        <w:t xml:space="preserve"> of </w:t>
      </w:r>
      <w:r>
        <w:rPr>
          <w:b/>
          <w:bCs/>
          <w:lang w:val="nl-NL"/>
        </w:rPr>
        <w:t>compacte fluorescentielamp</w:t>
      </w:r>
      <w:r>
        <w:rPr>
          <w:lang w:val="nl-NL"/>
        </w:rPr>
        <w:t xml:space="preserve"> (CFL) is een in de </w:t>
      </w:r>
      <w:hyperlink r:id="rId16" w:tooltip="1970-1979" w:history="1">
        <w:r>
          <w:rPr>
            <w:rStyle w:val="Hyperlink"/>
            <w:lang w:val="nl-NL"/>
          </w:rPr>
          <w:t>jaren 70</w:t>
        </w:r>
      </w:hyperlink>
      <w:r>
        <w:rPr>
          <w:lang w:val="nl-NL"/>
        </w:rPr>
        <w:t xml:space="preserve"> ontwikkeld type </w:t>
      </w:r>
      <w:hyperlink r:id="rId17" w:tooltip="Lamp" w:history="1">
        <w:r>
          <w:rPr>
            <w:rStyle w:val="Hyperlink"/>
            <w:lang w:val="nl-NL"/>
          </w:rPr>
          <w:t>lamp</w:t>
        </w:r>
      </w:hyperlink>
      <w:r>
        <w:rPr>
          <w:lang w:val="nl-NL"/>
        </w:rPr>
        <w:t xml:space="preserve"> dat eind </w:t>
      </w:r>
      <w:hyperlink r:id="rId18" w:tooltip="1980-1989" w:history="1">
        <w:r>
          <w:rPr>
            <w:rStyle w:val="Hyperlink"/>
            <w:lang w:val="nl-NL"/>
          </w:rPr>
          <w:t>jaren 80</w:t>
        </w:r>
      </w:hyperlink>
      <w:r>
        <w:rPr>
          <w:lang w:val="nl-NL"/>
        </w:rPr>
        <w:t xml:space="preserve"> op de markt kwam. De eerste generatie was in verhouding duur en had geen significant hoger rendement dan de gloeilamp. De huidige (vierde) generatie spaarlampen is goedkoper te </w:t>
      </w:r>
      <w:hyperlink r:id="rId19" w:tooltip="Industriële productie (de pagina bestaat niet)" w:history="1">
        <w:r>
          <w:rPr>
            <w:rStyle w:val="Hyperlink"/>
            <w:color w:val="BA0000"/>
            <w:lang w:val="nl-NL"/>
          </w:rPr>
          <w:t>produceren</w:t>
        </w:r>
      </w:hyperlink>
      <w:r>
        <w:rPr>
          <w:lang w:val="nl-NL"/>
        </w:rPr>
        <w:t xml:space="preserve"> en heeft een hogere </w:t>
      </w:r>
      <w:hyperlink r:id="rId20" w:tooltip="Rendement (energie)" w:history="1">
        <w:r>
          <w:rPr>
            <w:rStyle w:val="Hyperlink"/>
            <w:lang w:val="nl-NL"/>
          </w:rPr>
          <w:t>efficiëntie</w:t>
        </w:r>
      </w:hyperlink>
      <w:r>
        <w:rPr>
          <w:lang w:val="nl-NL"/>
        </w:rPr>
        <w:t xml:space="preserve">. Spaarlampen zijn </w:t>
      </w:r>
      <w:hyperlink r:id="rId21" w:tooltip="Fluorescentie" w:history="1">
        <w:r>
          <w:rPr>
            <w:rStyle w:val="Hyperlink"/>
            <w:lang w:val="nl-NL"/>
          </w:rPr>
          <w:t>fluorescentielampen</w:t>
        </w:r>
      </w:hyperlink>
      <w:r>
        <w:rPr>
          <w:lang w:val="nl-NL"/>
        </w:rPr>
        <w:t xml:space="preserve">, net als </w:t>
      </w:r>
      <w:hyperlink r:id="rId22" w:tooltip="Fluorescentielamp" w:history="1">
        <w:proofErr w:type="spellStart"/>
        <w:r>
          <w:rPr>
            <w:rStyle w:val="Hyperlink"/>
            <w:lang w:val="nl-NL"/>
          </w:rPr>
          <w:t>tl-lampen</w:t>
        </w:r>
        <w:proofErr w:type="spellEnd"/>
      </w:hyperlink>
      <w:r>
        <w:rPr>
          <w:lang w:val="nl-NL"/>
        </w:rPr>
        <w:t xml:space="preserve"> met een inductieve </w:t>
      </w:r>
      <w:hyperlink r:id="rId23" w:tooltip="Cos φ (de pagina bestaat niet)" w:history="1">
        <w:r>
          <w:rPr>
            <w:rStyle w:val="Hyperlink"/>
            <w:color w:val="BA0000"/>
            <w:lang w:val="nl-NL"/>
          </w:rPr>
          <w:t>cos φ</w:t>
        </w:r>
      </w:hyperlink>
      <w:r>
        <w:rPr>
          <w:lang w:val="nl-NL"/>
        </w:rPr>
        <w:t xml:space="preserve"> van 0,5 à 0,6. Rond 1982 had de eerste versie met een gewone ballast de bijnaam "dikke nek", ietsje later volgde de spaarlamp met elektronische ballast met zijn schuilnaam "lange vingers".</w:t>
      </w:r>
    </w:p>
    <w:p w:rsidR="00390600" w:rsidRDefault="00390600" w:rsidP="0059680C">
      <w:pPr>
        <w:rPr>
          <w:rFonts w:ascii="Arial" w:hAnsi="Arial" w:cs="Arial"/>
          <w:sz w:val="32"/>
          <w:szCs w:val="32"/>
        </w:rPr>
      </w:pPr>
    </w:p>
    <w:p w:rsidR="00390600" w:rsidRDefault="00390600" w:rsidP="0059680C">
      <w:pPr>
        <w:rPr>
          <w:rFonts w:ascii="Arial" w:hAnsi="Arial" w:cs="Arial"/>
          <w:sz w:val="32"/>
          <w:szCs w:val="32"/>
        </w:rPr>
      </w:pPr>
    </w:p>
    <w:p w:rsidR="00390600" w:rsidRDefault="00390600" w:rsidP="0059680C">
      <w:pPr>
        <w:rPr>
          <w:rFonts w:ascii="Arial" w:hAnsi="Arial" w:cs="Arial"/>
          <w:sz w:val="32"/>
          <w:szCs w:val="32"/>
        </w:rPr>
      </w:pPr>
    </w:p>
    <w:p w:rsidR="00390600" w:rsidRDefault="00390600" w:rsidP="0059680C">
      <w:pPr>
        <w:rPr>
          <w:rFonts w:ascii="Arial" w:hAnsi="Arial" w:cs="Arial"/>
          <w:sz w:val="32"/>
          <w:szCs w:val="32"/>
        </w:rPr>
      </w:pPr>
    </w:p>
    <w:p w:rsidR="0059680C" w:rsidRDefault="0059680C" w:rsidP="0059680C">
      <w:pPr>
        <w:rPr>
          <w:rFonts w:ascii="Arial" w:hAnsi="Arial" w:cs="Arial"/>
          <w:sz w:val="32"/>
          <w:szCs w:val="32"/>
        </w:rPr>
      </w:pPr>
      <w:r>
        <w:rPr>
          <w:rFonts w:ascii="Arial" w:hAnsi="Arial" w:cs="Arial"/>
          <w:sz w:val="32"/>
          <w:szCs w:val="32"/>
        </w:rPr>
        <w:t>Algemene werking:</w:t>
      </w:r>
    </w:p>
    <w:p w:rsidR="0059680C" w:rsidRPr="0059680C" w:rsidRDefault="0059680C" w:rsidP="0059680C">
      <w:pPr>
        <w:rPr>
          <w:rFonts w:ascii="Arial" w:hAnsi="Arial" w:cs="Arial"/>
          <w:sz w:val="32"/>
          <w:szCs w:val="32"/>
        </w:rPr>
      </w:pPr>
      <w:r>
        <w:rPr>
          <w:lang w:val="nl-NL"/>
        </w:rPr>
        <w:t xml:space="preserve">Een spaarlamp is een opgevouwen tl die in een normale </w:t>
      </w:r>
      <w:hyperlink r:id="rId24" w:tooltip="Edison-schroefdraad" w:history="1">
        <w:r>
          <w:rPr>
            <w:rStyle w:val="Hyperlink"/>
            <w:lang w:val="nl-NL"/>
          </w:rPr>
          <w:t>lampfitting</w:t>
        </w:r>
      </w:hyperlink>
      <w:r>
        <w:rPr>
          <w:lang w:val="nl-NL"/>
        </w:rPr>
        <w:t xml:space="preserve"> past. Bij een spaarlamp gaat stroom door een buis die gevuld is met </w:t>
      </w:r>
      <w:hyperlink r:id="rId25" w:tooltip="Kwik" w:history="1">
        <w:r>
          <w:rPr>
            <w:rStyle w:val="Hyperlink"/>
            <w:lang w:val="nl-NL"/>
          </w:rPr>
          <w:t>kwikdamp</w:t>
        </w:r>
      </w:hyperlink>
      <w:r>
        <w:rPr>
          <w:lang w:val="nl-NL"/>
        </w:rPr>
        <w:t xml:space="preserve">. Als een </w:t>
      </w:r>
      <w:hyperlink r:id="rId26" w:tooltip="Elektron" w:history="1">
        <w:r>
          <w:rPr>
            <w:rStyle w:val="Hyperlink"/>
            <w:lang w:val="nl-NL"/>
          </w:rPr>
          <w:t>elektron</w:t>
        </w:r>
      </w:hyperlink>
      <w:r>
        <w:rPr>
          <w:lang w:val="nl-NL"/>
        </w:rPr>
        <w:t xml:space="preserve"> uit die stroom tegen een </w:t>
      </w:r>
      <w:hyperlink r:id="rId27" w:tooltip="Kwik" w:history="1">
        <w:r>
          <w:rPr>
            <w:rStyle w:val="Hyperlink"/>
            <w:lang w:val="nl-NL"/>
          </w:rPr>
          <w:t>kwikatoom</w:t>
        </w:r>
      </w:hyperlink>
      <w:r>
        <w:rPr>
          <w:lang w:val="nl-NL"/>
        </w:rPr>
        <w:t xml:space="preserve"> botst, kan het daarbij een ander elektron uit zijn baan stoten. Bij het terugvallen van deze </w:t>
      </w:r>
      <w:hyperlink r:id="rId28" w:tooltip="Aangeslagen elektron" w:history="1">
        <w:r>
          <w:rPr>
            <w:rStyle w:val="Hyperlink"/>
            <w:lang w:val="nl-NL"/>
          </w:rPr>
          <w:t>aangeslagen toestand</w:t>
        </w:r>
      </w:hyperlink>
      <w:r>
        <w:rPr>
          <w:lang w:val="nl-NL"/>
        </w:rPr>
        <w:t xml:space="preserve"> naar de </w:t>
      </w:r>
      <w:hyperlink r:id="rId29" w:tooltip="Grondtoestand" w:history="1">
        <w:r>
          <w:rPr>
            <w:rStyle w:val="Hyperlink"/>
            <w:lang w:val="nl-NL"/>
          </w:rPr>
          <w:t>grondtoestand</w:t>
        </w:r>
      </w:hyperlink>
      <w:r>
        <w:rPr>
          <w:lang w:val="nl-NL"/>
        </w:rPr>
        <w:t xml:space="preserve"> komt energie vrij in de vorm van </w:t>
      </w:r>
      <w:hyperlink r:id="rId30" w:tooltip="Ultraviolet" w:history="1">
        <w:r>
          <w:rPr>
            <w:rStyle w:val="Hyperlink"/>
            <w:lang w:val="nl-NL"/>
          </w:rPr>
          <w:t>ultraviolette</w:t>
        </w:r>
      </w:hyperlink>
      <w:r>
        <w:rPr>
          <w:lang w:val="nl-NL"/>
        </w:rPr>
        <w:t xml:space="preserve"> </w:t>
      </w:r>
      <w:proofErr w:type="spellStart"/>
      <w:r>
        <w:rPr>
          <w:lang w:val="nl-NL"/>
        </w:rPr>
        <w:t>straling.De</w:t>
      </w:r>
      <w:proofErr w:type="spellEnd"/>
      <w:r>
        <w:rPr>
          <w:lang w:val="nl-NL"/>
        </w:rPr>
        <w:t xml:space="preserve"> ultraviolette straling is onzichtbaar. Aan de binnenkant van de glaswand van een</w:t>
      </w:r>
      <w:r w:rsidR="00390600">
        <w:rPr>
          <w:lang w:val="nl-NL"/>
        </w:rPr>
        <w:t xml:space="preserve"> </w:t>
      </w:r>
      <w:r>
        <w:rPr>
          <w:lang w:val="nl-NL"/>
        </w:rPr>
        <w:t xml:space="preserve">spaarlamp zit daarom een laagje poeder dat verschillende </w:t>
      </w:r>
      <w:hyperlink r:id="rId31" w:tooltip="Fluorescentie" w:history="1">
        <w:r>
          <w:rPr>
            <w:rStyle w:val="Hyperlink"/>
            <w:lang w:val="nl-NL"/>
          </w:rPr>
          <w:t>fluorescenties</w:t>
        </w:r>
      </w:hyperlink>
      <w:r>
        <w:rPr>
          <w:lang w:val="nl-NL"/>
        </w:rPr>
        <w:t xml:space="preserve"> vertoont, en daarmee de </w:t>
      </w:r>
      <w:hyperlink r:id="rId32" w:tooltip="Ultraviolet" w:history="1">
        <w:proofErr w:type="spellStart"/>
        <w:r>
          <w:rPr>
            <w:rStyle w:val="Hyperlink"/>
            <w:lang w:val="nl-NL"/>
          </w:rPr>
          <w:t>uv</w:t>
        </w:r>
      </w:hyperlink>
      <w:r>
        <w:rPr>
          <w:lang w:val="nl-NL"/>
        </w:rPr>
        <w:t>-straling</w:t>
      </w:r>
      <w:proofErr w:type="spellEnd"/>
      <w:r>
        <w:rPr>
          <w:lang w:val="nl-NL"/>
        </w:rPr>
        <w:t xml:space="preserve"> omzet in warm wit licht.</w:t>
      </w:r>
    </w:p>
    <w:p w:rsidR="0059680C" w:rsidRDefault="0059680C" w:rsidP="0059680C">
      <w:pPr>
        <w:pStyle w:val="Normaalweb"/>
        <w:rPr>
          <w:rFonts w:ascii="Arial" w:hAnsi="Arial" w:cs="Arial"/>
          <w:sz w:val="32"/>
          <w:szCs w:val="32"/>
          <w:lang w:val="nl-NL"/>
        </w:rPr>
      </w:pPr>
      <w:proofErr w:type="spellStart"/>
      <w:r>
        <w:rPr>
          <w:rFonts w:ascii="Arial" w:hAnsi="Arial" w:cs="Arial"/>
          <w:sz w:val="32"/>
          <w:szCs w:val="32"/>
          <w:lang w:val="nl-NL"/>
        </w:rPr>
        <w:t>Voorschakelapparaat</w:t>
      </w:r>
      <w:proofErr w:type="spellEnd"/>
    </w:p>
    <w:p w:rsidR="0059680C" w:rsidRDefault="0059680C" w:rsidP="009F6756">
      <w:pPr>
        <w:rPr>
          <w:lang w:val="nl-NL"/>
        </w:rPr>
      </w:pPr>
      <w:r>
        <w:rPr>
          <w:lang w:val="nl-NL"/>
        </w:rPr>
        <w:t xml:space="preserve">Als de buis in de spaarlamp stuk is wordt de hele lamp vervangen inclusief het elektronische </w:t>
      </w:r>
      <w:hyperlink r:id="rId33" w:tooltip="Voorschakelapparaat" w:history="1">
        <w:proofErr w:type="spellStart"/>
        <w:r>
          <w:rPr>
            <w:rStyle w:val="Hyperlink"/>
            <w:lang w:val="nl-NL"/>
          </w:rPr>
          <w:t>voorschakelapparaat</w:t>
        </w:r>
        <w:proofErr w:type="spellEnd"/>
      </w:hyperlink>
      <w:r>
        <w:rPr>
          <w:lang w:val="nl-NL"/>
        </w:rPr>
        <w:t xml:space="preserve"> (ballast). Deze onderdelen hebben eigenlijk een veel langere levensduur dan de buis zelf. Bij professionele spaarlampen voor gebruik in winkels, hotels enzovoorts, zit die ballast gescheiden van de lamp, in het armatuur.</w:t>
      </w:r>
    </w:p>
    <w:p w:rsidR="0059680C" w:rsidRDefault="0059680C" w:rsidP="009F6756">
      <w:pPr>
        <w:rPr>
          <w:lang w:val="nl-NL"/>
        </w:rPr>
      </w:pPr>
    </w:p>
    <w:p w:rsidR="0059680C" w:rsidRDefault="0059680C" w:rsidP="009F6756">
      <w:pPr>
        <w:rPr>
          <w:rFonts w:ascii="Arial" w:hAnsi="Arial" w:cs="Arial"/>
          <w:sz w:val="32"/>
          <w:szCs w:val="32"/>
          <w:lang w:val="nl-NL"/>
        </w:rPr>
      </w:pPr>
      <w:r>
        <w:rPr>
          <w:rFonts w:ascii="Arial" w:hAnsi="Arial" w:cs="Arial"/>
          <w:sz w:val="32"/>
          <w:szCs w:val="32"/>
          <w:lang w:val="nl-NL"/>
        </w:rPr>
        <w:t>Voordelen</w:t>
      </w:r>
    </w:p>
    <w:p w:rsidR="00390600" w:rsidRPr="00390600" w:rsidRDefault="00390600" w:rsidP="00390600">
      <w:pPr>
        <w:numPr>
          <w:ilvl w:val="0"/>
          <w:numId w:val="1"/>
        </w:numPr>
        <w:spacing w:before="100" w:beforeAutospacing="1" w:after="100" w:afterAutospacing="1" w:line="240" w:lineRule="auto"/>
        <w:rPr>
          <w:rFonts w:ascii="Times New Roman" w:eastAsia="Times New Roman" w:hAnsi="Times New Roman" w:cs="Times New Roman"/>
          <w:sz w:val="24"/>
          <w:szCs w:val="24"/>
          <w:lang w:val="nl-NL" w:eastAsia="nl-BE"/>
        </w:rPr>
      </w:pPr>
      <w:r w:rsidRPr="00390600">
        <w:rPr>
          <w:rFonts w:ascii="Times New Roman" w:eastAsia="Times New Roman" w:hAnsi="Times New Roman" w:cs="Times New Roman"/>
          <w:sz w:val="24"/>
          <w:szCs w:val="24"/>
          <w:lang w:val="nl-NL" w:eastAsia="nl-BE"/>
        </w:rPr>
        <w:t>Lager energieverbruik: uit een gewone spaarlamp komt 4 tot 5 keer meer licht per watt. Een gloeilamp van 60 W kan men vervangen door een spaarlamp van 12 of 15 W.</w:t>
      </w:r>
    </w:p>
    <w:p w:rsidR="00390600" w:rsidRPr="00390600" w:rsidRDefault="00390600" w:rsidP="00390600">
      <w:pPr>
        <w:numPr>
          <w:ilvl w:val="0"/>
          <w:numId w:val="1"/>
        </w:numPr>
        <w:spacing w:before="100" w:beforeAutospacing="1" w:after="100" w:afterAutospacing="1" w:line="240" w:lineRule="auto"/>
        <w:rPr>
          <w:rFonts w:ascii="Times New Roman" w:eastAsia="Times New Roman" w:hAnsi="Times New Roman" w:cs="Times New Roman"/>
          <w:sz w:val="24"/>
          <w:szCs w:val="24"/>
          <w:lang w:val="nl-NL" w:eastAsia="nl-BE"/>
        </w:rPr>
      </w:pPr>
      <w:r w:rsidRPr="00390600">
        <w:rPr>
          <w:rFonts w:ascii="Times New Roman" w:eastAsia="Times New Roman" w:hAnsi="Times New Roman" w:cs="Times New Roman"/>
          <w:sz w:val="24"/>
          <w:szCs w:val="24"/>
          <w:lang w:val="nl-NL" w:eastAsia="nl-BE"/>
        </w:rPr>
        <w:t>Langere levensduur: een gloeilamp gaat zo’n 1000 tot 1500 branduren mee. Veel spaarlampen halen 6000 tot 10.000 uur en sommige speciale duurdere uitvoeringen nog meer.</w:t>
      </w:r>
    </w:p>
    <w:p w:rsidR="00390600" w:rsidRPr="00390600" w:rsidRDefault="00390600" w:rsidP="00390600">
      <w:pPr>
        <w:numPr>
          <w:ilvl w:val="0"/>
          <w:numId w:val="1"/>
        </w:numPr>
        <w:spacing w:before="100" w:beforeAutospacing="1" w:after="100" w:afterAutospacing="1" w:line="240" w:lineRule="auto"/>
        <w:rPr>
          <w:rFonts w:ascii="Times New Roman" w:eastAsia="Times New Roman" w:hAnsi="Times New Roman" w:cs="Times New Roman"/>
          <w:sz w:val="24"/>
          <w:szCs w:val="24"/>
          <w:lang w:val="nl-NL" w:eastAsia="nl-BE"/>
        </w:rPr>
      </w:pPr>
      <w:r w:rsidRPr="00390600">
        <w:rPr>
          <w:rFonts w:ascii="Times New Roman" w:eastAsia="Times New Roman" w:hAnsi="Times New Roman" w:cs="Times New Roman"/>
          <w:sz w:val="24"/>
          <w:szCs w:val="24"/>
          <w:lang w:val="nl-NL" w:eastAsia="nl-BE"/>
        </w:rPr>
        <w:t xml:space="preserve">Veel kleurvariaties in wit: door de samenstelling van het fluorescentiepoeder te veranderen, kunnen verschillende soorten wit verkregen worden, van roodachtig (“warm”) tot blauwachtig (“koud”), afhankelijk van de sfeer die men wil creëren. Er worden ook spaarlampen gemaakt zonder fluorescentiepoeder, die dus </w:t>
      </w:r>
      <w:hyperlink r:id="rId34" w:tooltip="Ultraviolet" w:history="1">
        <w:proofErr w:type="spellStart"/>
        <w:r w:rsidRPr="00390600">
          <w:rPr>
            <w:rFonts w:ascii="Times New Roman" w:eastAsia="Times New Roman" w:hAnsi="Times New Roman" w:cs="Times New Roman"/>
            <w:color w:val="0000FF"/>
            <w:sz w:val="24"/>
            <w:szCs w:val="24"/>
            <w:u w:val="single"/>
            <w:lang w:val="nl-NL" w:eastAsia="nl-BE"/>
          </w:rPr>
          <w:t>uv</w:t>
        </w:r>
      </w:hyperlink>
      <w:r w:rsidRPr="00390600">
        <w:rPr>
          <w:rFonts w:ascii="Times New Roman" w:eastAsia="Times New Roman" w:hAnsi="Times New Roman" w:cs="Times New Roman"/>
          <w:sz w:val="24"/>
          <w:szCs w:val="24"/>
          <w:lang w:val="nl-NL" w:eastAsia="nl-BE"/>
        </w:rPr>
        <w:t>-licht</w:t>
      </w:r>
      <w:proofErr w:type="spellEnd"/>
      <w:r w:rsidRPr="00390600">
        <w:rPr>
          <w:rFonts w:ascii="Times New Roman" w:eastAsia="Times New Roman" w:hAnsi="Times New Roman" w:cs="Times New Roman"/>
          <w:sz w:val="24"/>
          <w:szCs w:val="24"/>
          <w:lang w:val="nl-NL" w:eastAsia="nl-BE"/>
        </w:rPr>
        <w:t xml:space="preserve"> uitstralen, dat gebruikt kan worden voor </w:t>
      </w:r>
      <w:proofErr w:type="spellStart"/>
      <w:r w:rsidRPr="00390600">
        <w:rPr>
          <w:rFonts w:ascii="Times New Roman" w:eastAsia="Times New Roman" w:hAnsi="Times New Roman" w:cs="Times New Roman"/>
          <w:sz w:val="24"/>
          <w:szCs w:val="24"/>
          <w:lang w:val="nl-NL" w:eastAsia="nl-BE"/>
        </w:rPr>
        <w:t>desinfectie</w:t>
      </w:r>
      <w:proofErr w:type="spellEnd"/>
      <w:r w:rsidRPr="00390600">
        <w:rPr>
          <w:rFonts w:ascii="Times New Roman" w:eastAsia="Times New Roman" w:hAnsi="Times New Roman" w:cs="Times New Roman"/>
          <w:sz w:val="24"/>
          <w:szCs w:val="24"/>
          <w:lang w:val="nl-NL" w:eastAsia="nl-BE"/>
        </w:rPr>
        <w:t>.</w:t>
      </w:r>
    </w:p>
    <w:p w:rsidR="00390600" w:rsidRDefault="00390600" w:rsidP="00390600">
      <w:pPr>
        <w:numPr>
          <w:ilvl w:val="0"/>
          <w:numId w:val="1"/>
        </w:numPr>
        <w:spacing w:before="100" w:beforeAutospacing="1" w:after="100" w:afterAutospacing="1" w:line="240" w:lineRule="auto"/>
        <w:rPr>
          <w:rFonts w:ascii="Times New Roman" w:eastAsia="Times New Roman" w:hAnsi="Times New Roman" w:cs="Times New Roman"/>
          <w:sz w:val="24"/>
          <w:szCs w:val="24"/>
          <w:lang w:val="nl-NL" w:eastAsia="nl-BE"/>
        </w:rPr>
      </w:pPr>
      <w:r w:rsidRPr="00390600">
        <w:rPr>
          <w:rFonts w:ascii="Times New Roman" w:eastAsia="Times New Roman" w:hAnsi="Times New Roman" w:cs="Times New Roman"/>
          <w:sz w:val="24"/>
          <w:szCs w:val="24"/>
          <w:lang w:val="nl-NL" w:eastAsia="nl-BE"/>
        </w:rPr>
        <w:t>Op twee manieren dimbaar: dimbare spaarlampen zijn (afhankelijk van het type) te dimmen door middel van een normale dimmer of door een aan/</w:t>
      </w:r>
      <w:proofErr w:type="spellStart"/>
      <w:r w:rsidRPr="00390600">
        <w:rPr>
          <w:rFonts w:ascii="Times New Roman" w:eastAsia="Times New Roman" w:hAnsi="Times New Roman" w:cs="Times New Roman"/>
          <w:sz w:val="24"/>
          <w:szCs w:val="24"/>
          <w:lang w:val="nl-NL" w:eastAsia="nl-BE"/>
        </w:rPr>
        <w:t>uit-schakelaar</w:t>
      </w:r>
      <w:proofErr w:type="spellEnd"/>
      <w:r w:rsidRPr="00390600">
        <w:rPr>
          <w:rFonts w:ascii="Times New Roman" w:eastAsia="Times New Roman" w:hAnsi="Times New Roman" w:cs="Times New Roman"/>
          <w:sz w:val="24"/>
          <w:szCs w:val="24"/>
          <w:lang w:val="nl-NL" w:eastAsia="nl-BE"/>
        </w:rPr>
        <w:t>. Dit laatste type kan niet traploos gedimd worden, maar beschikt over een aantal standen (bijvoorbeeld 100%, 66%, 33%, 5%). De stand wordt gekozen door de lamp aan en uit te schakelen.</w:t>
      </w:r>
    </w:p>
    <w:p w:rsidR="00390600" w:rsidRDefault="00390600" w:rsidP="00390600">
      <w:pPr>
        <w:spacing w:before="100" w:beforeAutospacing="1" w:after="100" w:afterAutospacing="1" w:line="240" w:lineRule="auto"/>
        <w:rPr>
          <w:rFonts w:ascii="Times New Roman" w:eastAsia="Times New Roman" w:hAnsi="Times New Roman" w:cs="Times New Roman"/>
          <w:sz w:val="24"/>
          <w:szCs w:val="24"/>
          <w:lang w:val="nl-NL" w:eastAsia="nl-BE"/>
        </w:rPr>
      </w:pPr>
    </w:p>
    <w:p w:rsidR="00390600" w:rsidRDefault="00390600" w:rsidP="00390600">
      <w:pPr>
        <w:spacing w:before="100" w:beforeAutospacing="1" w:after="100" w:afterAutospacing="1" w:line="240" w:lineRule="auto"/>
        <w:rPr>
          <w:rFonts w:ascii="Arial" w:eastAsia="Times New Roman" w:hAnsi="Arial" w:cs="Arial"/>
          <w:sz w:val="32"/>
          <w:szCs w:val="32"/>
          <w:lang w:val="nl-NL" w:eastAsia="nl-BE"/>
        </w:rPr>
      </w:pPr>
      <w:r>
        <w:rPr>
          <w:rFonts w:ascii="Arial" w:eastAsia="Times New Roman" w:hAnsi="Arial" w:cs="Arial"/>
          <w:sz w:val="32"/>
          <w:szCs w:val="32"/>
          <w:lang w:val="nl-NL" w:eastAsia="nl-BE"/>
        </w:rPr>
        <w:t>Nadelen</w:t>
      </w:r>
    </w:p>
    <w:p w:rsidR="0059680C" w:rsidRDefault="00390600" w:rsidP="00390600">
      <w:pPr>
        <w:spacing w:before="100" w:beforeAutospacing="1" w:after="100" w:afterAutospacing="1" w:line="240" w:lineRule="auto"/>
        <w:rPr>
          <w:lang w:val="nl-NL"/>
        </w:rPr>
      </w:pPr>
      <w:r>
        <w:rPr>
          <w:lang w:val="nl-NL"/>
        </w:rPr>
        <w:t>Spaarlampen zijn efficiënter dan gloeilampen, maar hebben ook een aantal nadelige eigenschappen:</w:t>
      </w:r>
    </w:p>
    <w:p w:rsidR="00390600" w:rsidRDefault="00390600" w:rsidP="00390600">
      <w:pPr>
        <w:spacing w:before="100" w:beforeAutospacing="1" w:after="100" w:afterAutospacing="1" w:line="240" w:lineRule="auto"/>
        <w:rPr>
          <w:rFonts w:ascii="Arial" w:eastAsia="Times New Roman" w:hAnsi="Arial" w:cs="Arial"/>
          <w:sz w:val="32"/>
          <w:szCs w:val="32"/>
          <w:lang w:val="nl-NL" w:eastAsia="nl-BE"/>
        </w:rPr>
      </w:pPr>
      <w:r>
        <w:rPr>
          <w:rFonts w:ascii="Arial" w:eastAsia="Times New Roman" w:hAnsi="Arial" w:cs="Arial"/>
          <w:sz w:val="32"/>
          <w:szCs w:val="32"/>
          <w:lang w:val="nl-NL" w:eastAsia="nl-BE"/>
        </w:rPr>
        <w:lastRenderedPageBreak/>
        <w:t>Chemisch afval (kwik)</w:t>
      </w:r>
    </w:p>
    <w:p w:rsidR="00390600" w:rsidRDefault="00390600" w:rsidP="00390600">
      <w:pPr>
        <w:pStyle w:val="Normaalweb"/>
        <w:rPr>
          <w:lang w:val="nl-NL"/>
        </w:rPr>
      </w:pPr>
      <w:r>
        <w:rPr>
          <w:lang w:val="nl-NL"/>
        </w:rPr>
        <w:t xml:space="preserve">Spaarlampen bevatten </w:t>
      </w:r>
      <w:hyperlink r:id="rId35" w:tooltip="Kwik" w:history="1">
        <w:r>
          <w:rPr>
            <w:rStyle w:val="Hyperlink"/>
            <w:lang w:val="nl-NL"/>
          </w:rPr>
          <w:t>kwikdamp</w:t>
        </w:r>
      </w:hyperlink>
      <w:r>
        <w:rPr>
          <w:lang w:val="nl-NL"/>
        </w:rPr>
        <w:t xml:space="preserve">, een </w:t>
      </w:r>
      <w:hyperlink r:id="rId36" w:tooltip="Zwaar metaal" w:history="1">
        <w:r>
          <w:rPr>
            <w:rStyle w:val="Hyperlink"/>
            <w:lang w:val="nl-NL"/>
          </w:rPr>
          <w:t>zwaar metaal</w:t>
        </w:r>
      </w:hyperlink>
      <w:r>
        <w:rPr>
          <w:lang w:val="nl-NL"/>
        </w:rPr>
        <w:t xml:space="preserve">, dat terecht kan komen in het milieu. Zo kan het kwik in de </w:t>
      </w:r>
      <w:hyperlink r:id="rId37" w:tooltip="Voedselketen" w:history="1">
        <w:r>
          <w:rPr>
            <w:rStyle w:val="Hyperlink"/>
            <w:lang w:val="nl-NL"/>
          </w:rPr>
          <w:t>voedselketen</w:t>
        </w:r>
      </w:hyperlink>
      <w:r>
        <w:rPr>
          <w:lang w:val="nl-NL"/>
        </w:rPr>
        <w:t xml:space="preserve"> terechtkomen en een nadelig effect hebben op de volksgezondheid. Spaarlampen moeten daarom als ze kapot zijn worden verwerkt als </w:t>
      </w:r>
      <w:hyperlink r:id="rId38" w:tooltip="Klein chemisch afval" w:history="1">
        <w:r>
          <w:rPr>
            <w:rStyle w:val="Hyperlink"/>
            <w:lang w:val="nl-NL"/>
          </w:rPr>
          <w:t>klein chemisch afval</w:t>
        </w:r>
      </w:hyperlink>
      <w:r>
        <w:rPr>
          <w:lang w:val="nl-NL"/>
        </w:rPr>
        <w:t xml:space="preserve">. Indien een spaarlamp kapot valt op de grond dient men zeer voorzichtig te werk te gaan en zeker geen stofzuiger te gebruiken en dient men ook op te passen voor de kwikdampen. </w:t>
      </w:r>
      <w:hyperlink r:id="rId39" w:anchor="cite_note-0" w:history="1">
        <w:r>
          <w:rPr>
            <w:rStyle w:val="Hyperlink"/>
            <w:sz w:val="19"/>
            <w:szCs w:val="19"/>
            <w:vertAlign w:val="superscript"/>
            <w:lang w:val="nl-NL"/>
          </w:rPr>
          <w:t>[1]</w:t>
        </w:r>
      </w:hyperlink>
    </w:p>
    <w:p w:rsidR="00390600" w:rsidRDefault="00390600" w:rsidP="00390600">
      <w:pPr>
        <w:pStyle w:val="Normaalweb"/>
        <w:rPr>
          <w:lang w:val="nl-NL"/>
        </w:rPr>
      </w:pPr>
      <w:r>
        <w:rPr>
          <w:lang w:val="nl-NL"/>
        </w:rPr>
        <w:t xml:space="preserve">Onder andere </w:t>
      </w:r>
      <w:hyperlink r:id="rId40" w:tooltip="Koninklijke Philips Electronics N.V." w:history="1">
        <w:r>
          <w:rPr>
            <w:rStyle w:val="Hyperlink"/>
            <w:lang w:val="nl-NL"/>
          </w:rPr>
          <w:t>Philips</w:t>
        </w:r>
      </w:hyperlink>
      <w:r>
        <w:rPr>
          <w:lang w:val="nl-NL"/>
        </w:rPr>
        <w:t xml:space="preserve"> en </w:t>
      </w:r>
      <w:hyperlink r:id="rId41" w:tooltip="Osram (lampen)" w:history="1">
        <w:r>
          <w:rPr>
            <w:rStyle w:val="Hyperlink"/>
            <w:lang w:val="nl-NL"/>
          </w:rPr>
          <w:t>Osram</w:t>
        </w:r>
      </w:hyperlink>
      <w:r>
        <w:rPr>
          <w:lang w:val="nl-NL"/>
        </w:rPr>
        <w:t xml:space="preserve"> werken aan spaarlampen waarin de kwikcomponent is vervangen door </w:t>
      </w:r>
      <w:hyperlink r:id="rId42" w:tooltip="Xenon" w:history="1">
        <w:r>
          <w:rPr>
            <w:rStyle w:val="Hyperlink"/>
            <w:lang w:val="nl-NL"/>
          </w:rPr>
          <w:t>xenon</w:t>
        </w:r>
      </w:hyperlink>
      <w:r>
        <w:rPr>
          <w:lang w:val="nl-NL"/>
        </w:rPr>
        <w:t xml:space="preserve">. Spaarlampen op </w:t>
      </w:r>
      <w:proofErr w:type="spellStart"/>
      <w:r>
        <w:rPr>
          <w:lang w:val="nl-NL"/>
        </w:rPr>
        <w:t>xenon-basis</w:t>
      </w:r>
      <w:proofErr w:type="spellEnd"/>
      <w:r>
        <w:rPr>
          <w:lang w:val="nl-NL"/>
        </w:rPr>
        <w:t xml:space="preserve"> kunnen bij het gewone afval gedaan worden. Xenon, een </w:t>
      </w:r>
      <w:hyperlink r:id="rId43" w:tooltip="Edelgas" w:history="1">
        <w:r>
          <w:rPr>
            <w:rStyle w:val="Hyperlink"/>
            <w:lang w:val="nl-NL"/>
          </w:rPr>
          <w:t>edelgas</w:t>
        </w:r>
      </w:hyperlink>
      <w:r>
        <w:rPr>
          <w:lang w:val="nl-NL"/>
        </w:rPr>
        <w:t xml:space="preserve">, geleidt ook heel goed, al is de geleiding minder efficiënt dan bij kwikdamp. Hierdoor is meer energie nodig. Op milieutechnische gronden zal dan een afweging moeten worden gemaakt wat het zwaarste weegt. Een eveneens energiezuinig alternatief zonder kwikdamp of xenon is de </w:t>
      </w:r>
      <w:hyperlink r:id="rId44" w:tooltip="Ledlamp" w:history="1">
        <w:proofErr w:type="spellStart"/>
        <w:r>
          <w:rPr>
            <w:rStyle w:val="Hyperlink"/>
            <w:lang w:val="nl-NL"/>
          </w:rPr>
          <w:t>ledlamp</w:t>
        </w:r>
        <w:proofErr w:type="spellEnd"/>
      </w:hyperlink>
      <w:r>
        <w:rPr>
          <w:lang w:val="nl-NL"/>
        </w:rPr>
        <w:t>.</w:t>
      </w:r>
    </w:p>
    <w:p w:rsidR="00390600" w:rsidRDefault="00390600" w:rsidP="00390600">
      <w:pPr>
        <w:pStyle w:val="Normaalweb"/>
        <w:rPr>
          <w:rFonts w:ascii="Arial" w:hAnsi="Arial" w:cs="Arial"/>
          <w:sz w:val="32"/>
          <w:szCs w:val="32"/>
          <w:lang w:val="nl-NL"/>
        </w:rPr>
      </w:pPr>
      <w:r>
        <w:rPr>
          <w:rFonts w:ascii="Arial" w:hAnsi="Arial" w:cs="Arial"/>
          <w:sz w:val="32"/>
          <w:szCs w:val="32"/>
          <w:lang w:val="nl-NL"/>
        </w:rPr>
        <w:t>Andere nadelen</w:t>
      </w:r>
    </w:p>
    <w:p w:rsidR="00390600" w:rsidRPr="00390600" w:rsidRDefault="00390600" w:rsidP="00390600">
      <w:pPr>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BE"/>
        </w:rPr>
      </w:pPr>
      <w:r w:rsidRPr="00390600">
        <w:rPr>
          <w:rFonts w:ascii="Times New Roman" w:eastAsia="Times New Roman" w:hAnsi="Times New Roman" w:cs="Times New Roman"/>
          <w:sz w:val="24"/>
          <w:szCs w:val="24"/>
          <w:lang w:val="nl-NL" w:eastAsia="nl-BE"/>
        </w:rPr>
        <w:t>Het licht van een spaarlamp wordt door sommige mensen als onprettig ervaren. Dit komt doordat de fluorescerende laag van de spaarlamp slechts een smal spectrum aan kleuren kan opwekken. Men kan wel meerdere soorten fluorescerend materiaal gebruiken om natuurlijk licht zo goed mogelijk na te bootsen, maar dat maakt de lamp weer duurder.</w:t>
      </w:r>
    </w:p>
    <w:p w:rsidR="00390600" w:rsidRPr="00390600" w:rsidRDefault="00390600" w:rsidP="00390600">
      <w:pPr>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BE"/>
        </w:rPr>
      </w:pPr>
      <w:r w:rsidRPr="00390600">
        <w:rPr>
          <w:rFonts w:ascii="Times New Roman" w:eastAsia="Times New Roman" w:hAnsi="Times New Roman" w:cs="Times New Roman"/>
          <w:sz w:val="24"/>
          <w:szCs w:val="24"/>
          <w:lang w:val="nl-NL" w:eastAsia="nl-BE"/>
        </w:rPr>
        <w:t>Spaarlampen zijn duur in aanschaf. Ze besparen gedurende hun levensduur echter een veelvoud van de aanschafprijs aan elektriciteit, en gaan veel langer mee dan gloeilampen. Een deel van de hogere prijs wordt veroorzaakt door EU-importheffingen ter bescherming van de Europese gloeilampindustrie. De Europese Unie heeft afgesproken deze importheffingen in oktober 2008 af te schaffen.</w:t>
      </w:r>
      <w:hyperlink r:id="rId45" w:anchor="cite_note-1" w:history="1">
        <w:r w:rsidRPr="00390600">
          <w:rPr>
            <w:rFonts w:ascii="Times New Roman" w:eastAsia="Times New Roman" w:hAnsi="Times New Roman" w:cs="Times New Roman"/>
            <w:color w:val="0000FF"/>
            <w:sz w:val="19"/>
            <w:u w:val="single"/>
            <w:vertAlign w:val="superscript"/>
            <w:lang w:val="nl-NL" w:eastAsia="nl-BE"/>
          </w:rPr>
          <w:t>[2]</w:t>
        </w:r>
      </w:hyperlink>
    </w:p>
    <w:p w:rsidR="00390600" w:rsidRPr="00390600" w:rsidRDefault="00390600" w:rsidP="00390600">
      <w:pPr>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BE"/>
        </w:rPr>
      </w:pPr>
      <w:r w:rsidRPr="00390600">
        <w:rPr>
          <w:rFonts w:ascii="Times New Roman" w:eastAsia="Times New Roman" w:hAnsi="Times New Roman" w:cs="Times New Roman"/>
          <w:sz w:val="24"/>
          <w:szCs w:val="24"/>
          <w:lang w:val="nl-NL" w:eastAsia="nl-BE"/>
        </w:rPr>
        <w:t xml:space="preserve">Veel in- en uitschakelen verkort de levensduur aanzienlijk, evenals een korte </w:t>
      </w:r>
      <w:proofErr w:type="spellStart"/>
      <w:r w:rsidRPr="00390600">
        <w:rPr>
          <w:rFonts w:ascii="Times New Roman" w:eastAsia="Times New Roman" w:hAnsi="Times New Roman" w:cs="Times New Roman"/>
          <w:sz w:val="24"/>
          <w:szCs w:val="24"/>
          <w:lang w:val="nl-NL" w:eastAsia="nl-BE"/>
        </w:rPr>
        <w:t>brandduur</w:t>
      </w:r>
      <w:proofErr w:type="spellEnd"/>
      <w:r w:rsidRPr="00390600">
        <w:rPr>
          <w:rFonts w:ascii="Times New Roman" w:eastAsia="Times New Roman" w:hAnsi="Times New Roman" w:cs="Times New Roman"/>
          <w:sz w:val="24"/>
          <w:szCs w:val="24"/>
          <w:lang w:val="nl-NL" w:eastAsia="nl-BE"/>
        </w:rPr>
        <w:t xml:space="preserve"> - en met name de combinatie. Daardoor zijn de lampen minder geschikt voor bijvoorbeeld </w:t>
      </w:r>
      <w:proofErr w:type="spellStart"/>
      <w:r w:rsidRPr="00390600">
        <w:rPr>
          <w:rFonts w:ascii="Times New Roman" w:eastAsia="Times New Roman" w:hAnsi="Times New Roman" w:cs="Times New Roman"/>
          <w:sz w:val="24"/>
          <w:szCs w:val="24"/>
          <w:lang w:val="nl-NL" w:eastAsia="nl-BE"/>
        </w:rPr>
        <w:t>toilet-</w:t>
      </w:r>
      <w:proofErr w:type="spellEnd"/>
      <w:r w:rsidRPr="00390600">
        <w:rPr>
          <w:rFonts w:ascii="Times New Roman" w:eastAsia="Times New Roman" w:hAnsi="Times New Roman" w:cs="Times New Roman"/>
          <w:sz w:val="24"/>
          <w:szCs w:val="24"/>
          <w:lang w:val="nl-NL" w:eastAsia="nl-BE"/>
        </w:rPr>
        <w:t xml:space="preserve">, </w:t>
      </w:r>
      <w:proofErr w:type="spellStart"/>
      <w:r w:rsidRPr="00390600">
        <w:rPr>
          <w:rFonts w:ascii="Times New Roman" w:eastAsia="Times New Roman" w:hAnsi="Times New Roman" w:cs="Times New Roman"/>
          <w:sz w:val="24"/>
          <w:szCs w:val="24"/>
          <w:lang w:val="nl-NL" w:eastAsia="nl-BE"/>
        </w:rPr>
        <w:t>gang-</w:t>
      </w:r>
      <w:proofErr w:type="spellEnd"/>
      <w:r w:rsidRPr="00390600">
        <w:rPr>
          <w:rFonts w:ascii="Times New Roman" w:eastAsia="Times New Roman" w:hAnsi="Times New Roman" w:cs="Times New Roman"/>
          <w:sz w:val="24"/>
          <w:szCs w:val="24"/>
          <w:lang w:val="nl-NL" w:eastAsia="nl-BE"/>
        </w:rPr>
        <w:t>, douche- en slaapkamerverlichting.</w:t>
      </w:r>
    </w:p>
    <w:p w:rsidR="00390600" w:rsidRPr="00390600" w:rsidRDefault="00390600" w:rsidP="00390600">
      <w:pPr>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BE"/>
        </w:rPr>
      </w:pPr>
      <w:r w:rsidRPr="00390600">
        <w:rPr>
          <w:rFonts w:ascii="Times New Roman" w:eastAsia="Times New Roman" w:hAnsi="Times New Roman" w:cs="Times New Roman"/>
          <w:sz w:val="24"/>
          <w:szCs w:val="24"/>
          <w:lang w:val="nl-NL" w:eastAsia="nl-BE"/>
        </w:rPr>
        <w:t xml:space="preserve">Spaarlampen met een hoge </w:t>
      </w:r>
      <w:hyperlink r:id="rId46" w:tooltip="Lichtstroom" w:history="1">
        <w:r w:rsidRPr="00390600">
          <w:rPr>
            <w:rFonts w:ascii="Times New Roman" w:eastAsia="Times New Roman" w:hAnsi="Times New Roman" w:cs="Times New Roman"/>
            <w:color w:val="0000FF"/>
            <w:sz w:val="24"/>
            <w:szCs w:val="24"/>
            <w:u w:val="single"/>
            <w:lang w:val="nl-NL" w:eastAsia="nl-BE"/>
          </w:rPr>
          <w:t>lichtstroom</w:t>
        </w:r>
      </w:hyperlink>
      <w:r w:rsidRPr="00390600">
        <w:rPr>
          <w:rFonts w:ascii="Times New Roman" w:eastAsia="Times New Roman" w:hAnsi="Times New Roman" w:cs="Times New Roman"/>
          <w:sz w:val="24"/>
          <w:szCs w:val="24"/>
          <w:lang w:val="nl-NL" w:eastAsia="nl-BE"/>
        </w:rPr>
        <w:t xml:space="preserve"> hebben een grotere lengte dan analoge gloeilampen. Ze passen dus niet in alle armaturen waar een gloeilamp wel in past. Ook het </w:t>
      </w:r>
      <w:proofErr w:type="spellStart"/>
      <w:r w:rsidRPr="00390600">
        <w:rPr>
          <w:rFonts w:ascii="Times New Roman" w:eastAsia="Times New Roman" w:hAnsi="Times New Roman" w:cs="Times New Roman"/>
          <w:sz w:val="24"/>
          <w:szCs w:val="24"/>
          <w:lang w:val="nl-NL" w:eastAsia="nl-BE"/>
        </w:rPr>
        <w:t>voorschakelapparaat</w:t>
      </w:r>
      <w:proofErr w:type="spellEnd"/>
      <w:r w:rsidRPr="00390600">
        <w:rPr>
          <w:rFonts w:ascii="Times New Roman" w:eastAsia="Times New Roman" w:hAnsi="Times New Roman" w:cs="Times New Roman"/>
          <w:sz w:val="24"/>
          <w:szCs w:val="24"/>
          <w:lang w:val="nl-NL" w:eastAsia="nl-BE"/>
        </w:rPr>
        <w:t xml:space="preserve"> tussen fitting en het lichtgevende gedeelte zorgt ervoor dat spaarlampen soms aan de lange kant zijn.</w:t>
      </w:r>
    </w:p>
    <w:p w:rsidR="00390600" w:rsidRPr="00390600" w:rsidRDefault="00390600" w:rsidP="00390600">
      <w:pPr>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BE"/>
        </w:rPr>
      </w:pPr>
      <w:r w:rsidRPr="00390600">
        <w:rPr>
          <w:rFonts w:ascii="Times New Roman" w:eastAsia="Times New Roman" w:hAnsi="Times New Roman" w:cs="Times New Roman"/>
          <w:sz w:val="24"/>
          <w:szCs w:val="24"/>
          <w:lang w:val="nl-NL" w:eastAsia="nl-BE"/>
        </w:rPr>
        <w:t>Bij de meeste spaarlampen duurt het even voordat de lamp op volle sterkte brandt, waardoor ze minder uitgeschakeld worden. Dit beperkt dan de besparing.</w:t>
      </w:r>
    </w:p>
    <w:p w:rsidR="00390600" w:rsidRPr="00390600" w:rsidRDefault="00390600" w:rsidP="00390600">
      <w:pPr>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nl-BE"/>
        </w:rPr>
      </w:pPr>
      <w:r w:rsidRPr="00390600">
        <w:rPr>
          <w:rFonts w:ascii="Times New Roman" w:eastAsia="Times New Roman" w:hAnsi="Times New Roman" w:cs="Times New Roman"/>
          <w:sz w:val="24"/>
          <w:szCs w:val="24"/>
          <w:lang w:val="nl-NL" w:eastAsia="nl-BE"/>
        </w:rPr>
        <w:t>De spaarlamp geeft minder hitte af dan een gloeilamp. Hierdoor is het mogelijk dat een gemiddeld huishouden 2 tot 6 graden bij dient te verwarmen (Brits overheidsrapport BNXS29</w:t>
      </w:r>
      <w:r>
        <w:rPr>
          <w:rFonts w:ascii="Times New Roman" w:eastAsia="Times New Roman" w:hAnsi="Times New Roman" w:cs="Times New Roman"/>
          <w:sz w:val="24"/>
          <w:szCs w:val="24"/>
          <w:lang w:val="nl-NL" w:eastAsia="nl-BE"/>
        </w:rPr>
        <w:t>.</w:t>
      </w:r>
    </w:p>
    <w:p w:rsidR="00390600" w:rsidRPr="00390600" w:rsidRDefault="00390600" w:rsidP="00390600">
      <w:pPr>
        <w:spacing w:before="100" w:beforeAutospacing="1" w:after="100" w:afterAutospacing="1" w:line="240" w:lineRule="auto"/>
        <w:rPr>
          <w:rFonts w:ascii="Arial" w:eastAsia="Times New Roman" w:hAnsi="Arial" w:cs="Arial"/>
          <w:sz w:val="32"/>
          <w:szCs w:val="32"/>
          <w:lang w:val="nl-NL" w:eastAsia="nl-BE"/>
        </w:rPr>
      </w:pPr>
    </w:p>
    <w:sectPr w:rsidR="00390600" w:rsidRPr="00390600" w:rsidSect="00CA5F39">
      <w:headerReference w:type="default" r:id="rId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636" w:rsidRDefault="008E2636" w:rsidP="009F6756">
      <w:pPr>
        <w:spacing w:after="0" w:line="240" w:lineRule="auto"/>
      </w:pPr>
      <w:r>
        <w:separator/>
      </w:r>
    </w:p>
  </w:endnote>
  <w:endnote w:type="continuationSeparator" w:id="0">
    <w:p w:rsidR="008E2636" w:rsidRDefault="008E2636" w:rsidP="009F6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636" w:rsidRDefault="008E2636" w:rsidP="009F6756">
      <w:pPr>
        <w:spacing w:after="0" w:line="240" w:lineRule="auto"/>
      </w:pPr>
      <w:r>
        <w:separator/>
      </w:r>
    </w:p>
  </w:footnote>
  <w:footnote w:type="continuationSeparator" w:id="0">
    <w:p w:rsidR="008E2636" w:rsidRDefault="008E2636" w:rsidP="009F67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756" w:rsidRDefault="009F6756">
    <w:pPr>
      <w:pStyle w:val="Koptekst"/>
    </w:pPr>
    <w:r>
      <w:t xml:space="preserve">                                                                                                                                                 </w:t>
    </w:r>
    <w:proofErr w:type="spellStart"/>
    <w:r>
      <w:t>Defour</w:t>
    </w:r>
    <w:proofErr w:type="spellEnd"/>
    <w:r>
      <w:t xml:space="preserve"> </w:t>
    </w:r>
    <w:proofErr w:type="spellStart"/>
    <w:r>
      <w:t>fran</w:t>
    </w:r>
    <w:proofErr w:type="spellEnd"/>
    <w:r>
      <w:t xml:space="preserve"> 1L2 </w:t>
    </w:r>
    <w:proofErr w:type="spellStart"/>
    <w:r>
      <w:t>nr</w:t>
    </w:r>
    <w:proofErr w:type="spellEnd"/>
    <w:r>
      <w:t xml:space="preserve">:4      </w:t>
    </w:r>
  </w:p>
  <w:p w:rsidR="009F6756" w:rsidRDefault="009F6756">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60845"/>
    <w:multiLevelType w:val="multilevel"/>
    <w:tmpl w:val="C246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112A43"/>
    <w:multiLevelType w:val="multilevel"/>
    <w:tmpl w:val="1E4C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B057B5"/>
    <w:multiLevelType w:val="multilevel"/>
    <w:tmpl w:val="E98C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E574B"/>
    <w:multiLevelType w:val="multilevel"/>
    <w:tmpl w:val="3E4A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F6756"/>
    <w:rsid w:val="00390600"/>
    <w:rsid w:val="0059680C"/>
    <w:rsid w:val="008E2636"/>
    <w:rsid w:val="009F6756"/>
    <w:rsid w:val="00CA5F3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5F39"/>
  </w:style>
  <w:style w:type="paragraph" w:styleId="Kop1">
    <w:name w:val="heading 1"/>
    <w:basedOn w:val="Standaard"/>
    <w:next w:val="Standaard"/>
    <w:link w:val="Kop1Char"/>
    <w:uiPriority w:val="9"/>
    <w:qFormat/>
    <w:rsid w:val="009F6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F67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6756"/>
  </w:style>
  <w:style w:type="paragraph" w:styleId="Voettekst">
    <w:name w:val="footer"/>
    <w:basedOn w:val="Standaard"/>
    <w:link w:val="VoettekstChar"/>
    <w:uiPriority w:val="99"/>
    <w:semiHidden/>
    <w:unhideWhenUsed/>
    <w:rsid w:val="009F67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F6756"/>
  </w:style>
  <w:style w:type="paragraph" w:styleId="Ballontekst">
    <w:name w:val="Balloon Text"/>
    <w:basedOn w:val="Standaard"/>
    <w:link w:val="BallontekstChar"/>
    <w:uiPriority w:val="99"/>
    <w:semiHidden/>
    <w:unhideWhenUsed/>
    <w:rsid w:val="009F67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6756"/>
    <w:rPr>
      <w:rFonts w:ascii="Tahoma" w:hAnsi="Tahoma" w:cs="Tahoma"/>
      <w:sz w:val="16"/>
      <w:szCs w:val="16"/>
    </w:rPr>
  </w:style>
  <w:style w:type="character" w:customStyle="1" w:styleId="Kop1Char">
    <w:name w:val="Kop 1 Char"/>
    <w:basedOn w:val="Standaardalinea-lettertype"/>
    <w:link w:val="Kop1"/>
    <w:uiPriority w:val="9"/>
    <w:rsid w:val="009F6756"/>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semiHidden/>
    <w:unhideWhenUsed/>
    <w:rsid w:val="0059680C"/>
    <w:rPr>
      <w:color w:val="0000FF"/>
      <w:u w:val="single"/>
    </w:rPr>
  </w:style>
  <w:style w:type="paragraph" w:styleId="Normaalweb">
    <w:name w:val="Normal (Web)"/>
    <w:basedOn w:val="Standaard"/>
    <w:uiPriority w:val="99"/>
    <w:semiHidden/>
    <w:unhideWhenUsed/>
    <w:rsid w:val="0059680C"/>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r="http://schemas.openxmlformats.org/officeDocument/2006/relationships" xmlns:w="http://schemas.openxmlformats.org/wordprocessingml/2006/main">
  <w:divs>
    <w:div w:id="218051573">
      <w:bodyDiv w:val="1"/>
      <w:marLeft w:val="0"/>
      <w:marRight w:val="0"/>
      <w:marTop w:val="0"/>
      <w:marBottom w:val="0"/>
      <w:divBdr>
        <w:top w:val="none" w:sz="0" w:space="0" w:color="auto"/>
        <w:left w:val="none" w:sz="0" w:space="0" w:color="auto"/>
        <w:bottom w:val="none" w:sz="0" w:space="0" w:color="auto"/>
        <w:right w:val="none" w:sz="0" w:space="0" w:color="auto"/>
      </w:divBdr>
      <w:divsChild>
        <w:div w:id="390202972">
          <w:marLeft w:val="0"/>
          <w:marRight w:val="0"/>
          <w:marTop w:val="0"/>
          <w:marBottom w:val="0"/>
          <w:divBdr>
            <w:top w:val="none" w:sz="0" w:space="0" w:color="auto"/>
            <w:left w:val="none" w:sz="0" w:space="0" w:color="auto"/>
            <w:bottom w:val="none" w:sz="0" w:space="0" w:color="auto"/>
            <w:right w:val="none" w:sz="0" w:space="0" w:color="auto"/>
          </w:divBdr>
          <w:divsChild>
            <w:div w:id="1955599365">
              <w:marLeft w:val="0"/>
              <w:marRight w:val="0"/>
              <w:marTop w:val="0"/>
              <w:marBottom w:val="0"/>
              <w:divBdr>
                <w:top w:val="none" w:sz="0" w:space="0" w:color="auto"/>
                <w:left w:val="none" w:sz="0" w:space="0" w:color="auto"/>
                <w:bottom w:val="none" w:sz="0" w:space="0" w:color="auto"/>
                <w:right w:val="none" w:sz="0" w:space="0" w:color="auto"/>
              </w:divBdr>
              <w:divsChild>
                <w:div w:id="945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90226">
      <w:bodyDiv w:val="1"/>
      <w:marLeft w:val="0"/>
      <w:marRight w:val="0"/>
      <w:marTop w:val="0"/>
      <w:marBottom w:val="0"/>
      <w:divBdr>
        <w:top w:val="none" w:sz="0" w:space="0" w:color="auto"/>
        <w:left w:val="none" w:sz="0" w:space="0" w:color="auto"/>
        <w:bottom w:val="none" w:sz="0" w:space="0" w:color="auto"/>
        <w:right w:val="none" w:sz="0" w:space="0" w:color="auto"/>
      </w:divBdr>
      <w:divsChild>
        <w:div w:id="1458719343">
          <w:marLeft w:val="0"/>
          <w:marRight w:val="0"/>
          <w:marTop w:val="0"/>
          <w:marBottom w:val="0"/>
          <w:divBdr>
            <w:top w:val="none" w:sz="0" w:space="0" w:color="auto"/>
            <w:left w:val="none" w:sz="0" w:space="0" w:color="auto"/>
            <w:bottom w:val="none" w:sz="0" w:space="0" w:color="auto"/>
            <w:right w:val="none" w:sz="0" w:space="0" w:color="auto"/>
          </w:divBdr>
          <w:divsChild>
            <w:div w:id="2080445604">
              <w:marLeft w:val="0"/>
              <w:marRight w:val="0"/>
              <w:marTop w:val="0"/>
              <w:marBottom w:val="0"/>
              <w:divBdr>
                <w:top w:val="none" w:sz="0" w:space="0" w:color="auto"/>
                <w:left w:val="none" w:sz="0" w:space="0" w:color="auto"/>
                <w:bottom w:val="none" w:sz="0" w:space="0" w:color="auto"/>
                <w:right w:val="none" w:sz="0" w:space="0" w:color="auto"/>
              </w:divBdr>
              <w:divsChild>
                <w:div w:id="54344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11623">
      <w:bodyDiv w:val="1"/>
      <w:marLeft w:val="0"/>
      <w:marRight w:val="0"/>
      <w:marTop w:val="0"/>
      <w:marBottom w:val="0"/>
      <w:divBdr>
        <w:top w:val="none" w:sz="0" w:space="0" w:color="auto"/>
        <w:left w:val="none" w:sz="0" w:space="0" w:color="auto"/>
        <w:bottom w:val="none" w:sz="0" w:space="0" w:color="auto"/>
        <w:right w:val="none" w:sz="0" w:space="0" w:color="auto"/>
      </w:divBdr>
      <w:divsChild>
        <w:div w:id="1312248388">
          <w:marLeft w:val="0"/>
          <w:marRight w:val="0"/>
          <w:marTop w:val="0"/>
          <w:marBottom w:val="0"/>
          <w:divBdr>
            <w:top w:val="none" w:sz="0" w:space="0" w:color="auto"/>
            <w:left w:val="none" w:sz="0" w:space="0" w:color="auto"/>
            <w:bottom w:val="none" w:sz="0" w:space="0" w:color="auto"/>
            <w:right w:val="none" w:sz="0" w:space="0" w:color="auto"/>
          </w:divBdr>
          <w:divsChild>
            <w:div w:id="1532450627">
              <w:marLeft w:val="0"/>
              <w:marRight w:val="0"/>
              <w:marTop w:val="0"/>
              <w:marBottom w:val="0"/>
              <w:divBdr>
                <w:top w:val="none" w:sz="0" w:space="0" w:color="auto"/>
                <w:left w:val="none" w:sz="0" w:space="0" w:color="auto"/>
                <w:bottom w:val="none" w:sz="0" w:space="0" w:color="auto"/>
                <w:right w:val="none" w:sz="0" w:space="0" w:color="auto"/>
              </w:divBdr>
              <w:divsChild>
                <w:div w:id="4217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5880">
      <w:bodyDiv w:val="1"/>
      <w:marLeft w:val="0"/>
      <w:marRight w:val="0"/>
      <w:marTop w:val="0"/>
      <w:marBottom w:val="0"/>
      <w:divBdr>
        <w:top w:val="none" w:sz="0" w:space="0" w:color="auto"/>
        <w:left w:val="none" w:sz="0" w:space="0" w:color="auto"/>
        <w:bottom w:val="none" w:sz="0" w:space="0" w:color="auto"/>
        <w:right w:val="none" w:sz="0" w:space="0" w:color="auto"/>
      </w:divBdr>
      <w:divsChild>
        <w:div w:id="802309914">
          <w:marLeft w:val="0"/>
          <w:marRight w:val="0"/>
          <w:marTop w:val="0"/>
          <w:marBottom w:val="0"/>
          <w:divBdr>
            <w:top w:val="none" w:sz="0" w:space="0" w:color="auto"/>
            <w:left w:val="none" w:sz="0" w:space="0" w:color="auto"/>
            <w:bottom w:val="none" w:sz="0" w:space="0" w:color="auto"/>
            <w:right w:val="none" w:sz="0" w:space="0" w:color="auto"/>
          </w:divBdr>
          <w:divsChild>
            <w:div w:id="952244927">
              <w:marLeft w:val="0"/>
              <w:marRight w:val="0"/>
              <w:marTop w:val="0"/>
              <w:marBottom w:val="0"/>
              <w:divBdr>
                <w:top w:val="none" w:sz="0" w:space="0" w:color="auto"/>
                <w:left w:val="none" w:sz="0" w:space="0" w:color="auto"/>
                <w:bottom w:val="none" w:sz="0" w:space="0" w:color="auto"/>
                <w:right w:val="none" w:sz="0" w:space="0" w:color="auto"/>
              </w:divBdr>
              <w:divsChild>
                <w:div w:id="726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9545">
      <w:bodyDiv w:val="1"/>
      <w:marLeft w:val="0"/>
      <w:marRight w:val="0"/>
      <w:marTop w:val="0"/>
      <w:marBottom w:val="0"/>
      <w:divBdr>
        <w:top w:val="none" w:sz="0" w:space="0" w:color="auto"/>
        <w:left w:val="none" w:sz="0" w:space="0" w:color="auto"/>
        <w:bottom w:val="none" w:sz="0" w:space="0" w:color="auto"/>
        <w:right w:val="none" w:sz="0" w:space="0" w:color="auto"/>
      </w:divBdr>
      <w:divsChild>
        <w:div w:id="328216408">
          <w:marLeft w:val="0"/>
          <w:marRight w:val="0"/>
          <w:marTop w:val="0"/>
          <w:marBottom w:val="0"/>
          <w:divBdr>
            <w:top w:val="none" w:sz="0" w:space="0" w:color="auto"/>
            <w:left w:val="none" w:sz="0" w:space="0" w:color="auto"/>
            <w:bottom w:val="none" w:sz="0" w:space="0" w:color="auto"/>
            <w:right w:val="none" w:sz="0" w:space="0" w:color="auto"/>
          </w:divBdr>
          <w:divsChild>
            <w:div w:id="936983920">
              <w:marLeft w:val="0"/>
              <w:marRight w:val="0"/>
              <w:marTop w:val="0"/>
              <w:marBottom w:val="0"/>
              <w:divBdr>
                <w:top w:val="none" w:sz="0" w:space="0" w:color="auto"/>
                <w:left w:val="none" w:sz="0" w:space="0" w:color="auto"/>
                <w:bottom w:val="none" w:sz="0" w:space="0" w:color="auto"/>
                <w:right w:val="none" w:sz="0" w:space="0" w:color="auto"/>
              </w:divBdr>
              <w:divsChild>
                <w:div w:id="11479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4876">
      <w:bodyDiv w:val="1"/>
      <w:marLeft w:val="0"/>
      <w:marRight w:val="0"/>
      <w:marTop w:val="0"/>
      <w:marBottom w:val="0"/>
      <w:divBdr>
        <w:top w:val="none" w:sz="0" w:space="0" w:color="auto"/>
        <w:left w:val="none" w:sz="0" w:space="0" w:color="auto"/>
        <w:bottom w:val="none" w:sz="0" w:space="0" w:color="auto"/>
        <w:right w:val="none" w:sz="0" w:space="0" w:color="auto"/>
      </w:divBdr>
      <w:divsChild>
        <w:div w:id="1807550981">
          <w:marLeft w:val="0"/>
          <w:marRight w:val="0"/>
          <w:marTop w:val="0"/>
          <w:marBottom w:val="0"/>
          <w:divBdr>
            <w:top w:val="none" w:sz="0" w:space="0" w:color="auto"/>
            <w:left w:val="none" w:sz="0" w:space="0" w:color="auto"/>
            <w:bottom w:val="none" w:sz="0" w:space="0" w:color="auto"/>
            <w:right w:val="none" w:sz="0" w:space="0" w:color="auto"/>
          </w:divBdr>
          <w:divsChild>
            <w:div w:id="366177517">
              <w:marLeft w:val="0"/>
              <w:marRight w:val="0"/>
              <w:marTop w:val="0"/>
              <w:marBottom w:val="0"/>
              <w:divBdr>
                <w:top w:val="none" w:sz="0" w:space="0" w:color="auto"/>
                <w:left w:val="none" w:sz="0" w:space="0" w:color="auto"/>
                <w:bottom w:val="none" w:sz="0" w:space="0" w:color="auto"/>
                <w:right w:val="none" w:sz="0" w:space="0" w:color="auto"/>
              </w:divBdr>
              <w:divsChild>
                <w:div w:id="5885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hyperlink" Target="http://nl.wikipedia.org/wiki/1980-1989" TargetMode="External"/><Relationship Id="rId26" Type="http://schemas.openxmlformats.org/officeDocument/2006/relationships/hyperlink" Target="http://nl.wikipedia.org/wiki/Elektron" TargetMode="External"/><Relationship Id="rId39" Type="http://schemas.openxmlformats.org/officeDocument/2006/relationships/hyperlink" Target="http://nl.wikipedia.org/wiki/Spaarlamp" TargetMode="External"/><Relationship Id="rId3" Type="http://schemas.openxmlformats.org/officeDocument/2006/relationships/settings" Target="settings.xml"/><Relationship Id="rId21" Type="http://schemas.openxmlformats.org/officeDocument/2006/relationships/hyperlink" Target="http://nl.wikipedia.org/wiki/Fluorescentie" TargetMode="External"/><Relationship Id="rId34" Type="http://schemas.openxmlformats.org/officeDocument/2006/relationships/hyperlink" Target="http://nl.wikipedia.org/wiki/Ultraviolet" TargetMode="External"/><Relationship Id="rId42" Type="http://schemas.openxmlformats.org/officeDocument/2006/relationships/hyperlink" Target="http://nl.wikipedia.org/wiki/Xenon" TargetMode="External"/><Relationship Id="rId47"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nl.wikipedia.org/wiki/Lamp" TargetMode="External"/><Relationship Id="rId25" Type="http://schemas.openxmlformats.org/officeDocument/2006/relationships/hyperlink" Target="http://nl.wikipedia.org/wiki/Kwik" TargetMode="External"/><Relationship Id="rId33" Type="http://schemas.openxmlformats.org/officeDocument/2006/relationships/hyperlink" Target="http://nl.wikipedia.org/wiki/Voorschakelapparaat" TargetMode="External"/><Relationship Id="rId38" Type="http://schemas.openxmlformats.org/officeDocument/2006/relationships/hyperlink" Target="http://nl.wikipedia.org/wiki/Klein_chemisch_afval" TargetMode="External"/><Relationship Id="rId46" Type="http://schemas.openxmlformats.org/officeDocument/2006/relationships/hyperlink" Target="http://nl.wikipedia.org/wiki/Lichtstroom" TargetMode="External"/><Relationship Id="rId2" Type="http://schemas.openxmlformats.org/officeDocument/2006/relationships/styles" Target="styles.xml"/><Relationship Id="rId16" Type="http://schemas.openxmlformats.org/officeDocument/2006/relationships/hyperlink" Target="http://nl.wikipedia.org/wiki/1970-1979" TargetMode="External"/><Relationship Id="rId20" Type="http://schemas.openxmlformats.org/officeDocument/2006/relationships/hyperlink" Target="http://nl.wikipedia.org/wiki/Rendement_(energie)" TargetMode="External"/><Relationship Id="rId29" Type="http://schemas.openxmlformats.org/officeDocument/2006/relationships/hyperlink" Target="http://nl.wikipedia.org/wiki/Grondtoestand" TargetMode="External"/><Relationship Id="rId41" Type="http://schemas.openxmlformats.org/officeDocument/2006/relationships/hyperlink" Target="http://nl.wikipedia.org/wiki/Osram_(lamp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nl.wikipedia.org/wiki/Edison-schroefdraad" TargetMode="External"/><Relationship Id="rId32" Type="http://schemas.openxmlformats.org/officeDocument/2006/relationships/hyperlink" Target="http://nl.wikipedia.org/wiki/Ultraviolet" TargetMode="External"/><Relationship Id="rId37" Type="http://schemas.openxmlformats.org/officeDocument/2006/relationships/hyperlink" Target="http://nl.wikipedia.org/wiki/Voedselketen" TargetMode="External"/><Relationship Id="rId40" Type="http://schemas.openxmlformats.org/officeDocument/2006/relationships/hyperlink" Target="http://nl.wikipedia.org/wiki/Koninklijke_Philips_Electronics_N.V." TargetMode="External"/><Relationship Id="rId45" Type="http://schemas.openxmlformats.org/officeDocument/2006/relationships/hyperlink" Target="http://nl.wikipedia.org/wiki/Spaarlamp"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nl.wikipedia.org/w/index.php?title=Cos_%CF%86&amp;action=edit&amp;redlink=1" TargetMode="External"/><Relationship Id="rId28" Type="http://schemas.openxmlformats.org/officeDocument/2006/relationships/hyperlink" Target="http://nl.wikipedia.org/wiki/Aangeslagen_elektron" TargetMode="External"/><Relationship Id="rId36" Type="http://schemas.openxmlformats.org/officeDocument/2006/relationships/hyperlink" Target="http://nl.wikipedia.org/wiki/Zwaar_metaal"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nl.wikipedia.org/w/index.php?title=Industri%C3%ABle_productie&amp;action=edit&amp;redlink=1" TargetMode="External"/><Relationship Id="rId31" Type="http://schemas.openxmlformats.org/officeDocument/2006/relationships/hyperlink" Target="http://nl.wikipedia.org/wiki/Fluorescentie" TargetMode="External"/><Relationship Id="rId44" Type="http://schemas.openxmlformats.org/officeDocument/2006/relationships/hyperlink" Target="http://nl.wikipedia.org/wiki/Ledlamp"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nl.wikipedia.org/wiki/Fluorescentielamp" TargetMode="External"/><Relationship Id="rId27" Type="http://schemas.openxmlformats.org/officeDocument/2006/relationships/hyperlink" Target="http://nl.wikipedia.org/wiki/Kwik" TargetMode="External"/><Relationship Id="rId30" Type="http://schemas.openxmlformats.org/officeDocument/2006/relationships/hyperlink" Target="http://nl.wikipedia.org/wiki/Ultraviolet" TargetMode="External"/><Relationship Id="rId35" Type="http://schemas.openxmlformats.org/officeDocument/2006/relationships/hyperlink" Target="http://nl.wikipedia.org/wiki/Kwik" TargetMode="External"/><Relationship Id="rId43" Type="http://schemas.openxmlformats.org/officeDocument/2006/relationships/hyperlink" Target="http://nl.wikipedia.org/wiki/Edelgas" TargetMode="External"/><Relationship Id="rId48" Type="http://schemas.openxmlformats.org/officeDocument/2006/relationships/fontTable" Target="fontTable.xml"/><Relationship Id="rId8" Type="http://schemas.openxmlformats.org/officeDocument/2006/relationships/hyperlink" Target="http://www.google.be/imgres?q=led+verlichting&amp;um=1&amp;hl=nl&amp;sa=X&amp;biw=1600&amp;bih=805&amp;tbm=isch&amp;tbnid=Amj4EBwmQzGkbM:&amp;imgrefurl=http://www.vego.nl/led-lamp/index.html&amp;docid=EbPi_qMhCuZbiM&amp;imgurl=http://www.vego.nl/led-lamp/led-lampen-4.jpg&amp;w=250&amp;h=250&amp;ei=J7tET_K3N4GO8gOL3uHrBA&amp;zoom=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1222</Words>
  <Characters>6726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cp:lastPrinted>2012-02-22T10:28:00Z</cp:lastPrinted>
  <dcterms:created xsi:type="dcterms:W3CDTF">2012-02-22T09:43:00Z</dcterms:created>
  <dcterms:modified xsi:type="dcterms:W3CDTF">2012-02-22T10:30:00Z</dcterms:modified>
</cp:coreProperties>
</file>